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06FBBA07" w:rsidR="00B7397D" w:rsidRPr="00F33676" w:rsidRDefault="00017126"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22475ECF">
                <wp:simplePos x="0" y="0"/>
                <wp:positionH relativeFrom="margin">
                  <wp:posOffset>461010</wp:posOffset>
                </wp:positionH>
                <wp:positionV relativeFrom="paragraph">
                  <wp:posOffset>177165</wp:posOffset>
                </wp:positionV>
                <wp:extent cx="5210175" cy="6191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619125"/>
                        </a:xfrm>
                        <a:prstGeom prst="rect">
                          <a:avLst/>
                        </a:prstGeom>
                        <a:solidFill>
                          <a:sysClr val="window" lastClr="FFFFFF">
                            <a:lumMod val="85000"/>
                          </a:sysClr>
                        </a:solidFill>
                        <a:ln w="6350">
                          <a:solidFill>
                            <a:prstClr val="black"/>
                          </a:solidFill>
                        </a:ln>
                      </wps:spPr>
                      <wps:txbx>
                        <w:txbxContent>
                          <w:p w14:paraId="0EE1D14D" w14:textId="6F08643E" w:rsidR="00B7397D" w:rsidRPr="00017126" w:rsidRDefault="00017126" w:rsidP="00B7397D">
                            <w:pPr>
                              <w:jc w:val="center"/>
                              <w:rPr>
                                <w:rFonts w:ascii="Arial" w:hAnsi="Arial" w:cs="Arial"/>
                                <w:b/>
                                <w:bCs/>
                                <w:sz w:val="48"/>
                                <w:szCs w:val="48"/>
                              </w:rPr>
                            </w:pPr>
                            <w:r w:rsidRPr="00017126">
                              <w:rPr>
                                <w:rFonts w:ascii="Arial" w:hAnsi="Arial" w:cs="Arial"/>
                                <w:b/>
                                <w:bCs/>
                                <w:sz w:val="48"/>
                                <w:szCs w:val="48"/>
                              </w:rPr>
                              <w:t>Executive Quantity Surveyor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48.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" fillcolor="#d9d9d9" strokeweight=".5pt">
                <v:textbox>
                  <w:txbxContent>
                    <w:p w14:paraId="0EE1D14D" w14:textId="6F08643E" w:rsidR="00B7397D" w:rsidRPr="00017126" w:rsidRDefault="00017126" w:rsidP="00B7397D">
                      <w:pPr>
                        <w:jc w:val="center"/>
                        <w:rPr>
                          <w:rFonts w:ascii="Arial" w:hAnsi="Arial" w:cs="Arial"/>
                          <w:b/>
                          <w:bCs/>
                          <w:sz w:val="48"/>
                          <w:szCs w:val="48"/>
                        </w:rPr>
                      </w:pPr>
                      <w:r w:rsidRPr="00017126">
                        <w:rPr>
                          <w:rFonts w:ascii="Arial" w:hAnsi="Arial" w:cs="Arial"/>
                          <w:b/>
                          <w:bCs/>
                          <w:sz w:val="48"/>
                          <w:szCs w:val="48"/>
                        </w:rPr>
                        <w:t>Executive Quantity Surveyor</w:t>
                      </w:r>
                    </w:p>
                  </w:txbxContent>
                </v:textbox>
                <w10:wrap anchorx="margin"/>
              </v:shape>
            </w:pict>
          </mc:Fallback>
        </mc:AlternateContent>
      </w:r>
    </w:p>
    <w:p w14:paraId="4C1CBD53" w14:textId="682FA5E2"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73BD2EF5"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4A4EFB">
        <w:rPr>
          <w:rFonts w:ascii="Arial" w:hAnsi="Arial" w:cs="Arial"/>
          <w:b/>
          <w:color w:val="C0504D"/>
          <w:sz w:val="36"/>
          <w:szCs w:val="36"/>
          <w:u w:val="single"/>
          <w:lang w:val="en-US"/>
        </w:rPr>
        <w:t xml:space="preserve">4.00pm </w:t>
      </w:r>
      <w:r w:rsidR="00017126" w:rsidRPr="004A4EFB">
        <w:rPr>
          <w:rFonts w:ascii="Arial" w:hAnsi="Arial" w:cs="Arial"/>
          <w:b/>
          <w:color w:val="C0504D"/>
          <w:sz w:val="36"/>
          <w:szCs w:val="36"/>
          <w:u w:val="single"/>
          <w:lang w:val="en-US"/>
        </w:rPr>
        <w:t>T</w:t>
      </w:r>
      <w:r w:rsidR="004A4EFB" w:rsidRPr="004A4EFB">
        <w:rPr>
          <w:rFonts w:ascii="Arial" w:hAnsi="Arial" w:cs="Arial"/>
          <w:b/>
          <w:color w:val="C0504D"/>
          <w:sz w:val="36"/>
          <w:szCs w:val="36"/>
          <w:u w:val="single"/>
          <w:lang w:val="en-US"/>
        </w:rPr>
        <w:t xml:space="preserve">hursday </w:t>
      </w:r>
      <w:r w:rsidR="007D42FA">
        <w:rPr>
          <w:rFonts w:ascii="Arial" w:hAnsi="Arial" w:cs="Arial"/>
          <w:b/>
          <w:color w:val="C0504D"/>
          <w:sz w:val="36"/>
          <w:szCs w:val="36"/>
          <w:u w:val="single"/>
          <w:lang w:val="en-US"/>
        </w:rPr>
        <w:t>26</w:t>
      </w:r>
      <w:r w:rsidR="004A4EFB">
        <w:rPr>
          <w:rFonts w:ascii="Arial" w:hAnsi="Arial" w:cs="Arial"/>
          <w:b/>
          <w:color w:val="C0504D"/>
          <w:sz w:val="36"/>
          <w:szCs w:val="36"/>
          <w:u w:val="single"/>
          <w:lang w:val="en-US"/>
        </w:rPr>
        <w:t xml:space="preserve"> June</w:t>
      </w:r>
      <w:r w:rsidRPr="004A4EFB">
        <w:rPr>
          <w:rFonts w:ascii="Arial" w:hAnsi="Arial" w:cs="Arial"/>
          <w:b/>
          <w:color w:val="C0504D"/>
          <w:sz w:val="36"/>
          <w:szCs w:val="36"/>
          <w:u w:val="single"/>
          <w:lang w:val="en-US"/>
        </w:rPr>
        <w:t xml:space="preserve"> </w:t>
      </w:r>
      <w:r w:rsidR="00523D20" w:rsidRPr="004A4EFB">
        <w:rPr>
          <w:rFonts w:ascii="Arial" w:hAnsi="Arial" w:cs="Arial"/>
          <w:b/>
          <w:color w:val="C0504D"/>
          <w:sz w:val="36"/>
          <w:szCs w:val="36"/>
          <w:u w:val="single"/>
          <w:lang w:val="en-US"/>
        </w:rPr>
        <w:t>202</w:t>
      </w:r>
      <w:r w:rsidR="00017126" w:rsidRPr="004A4EFB">
        <w:rPr>
          <w:rFonts w:ascii="Arial" w:hAnsi="Arial" w:cs="Arial"/>
          <w:b/>
          <w:color w:val="C0504D"/>
          <w:sz w:val="36"/>
          <w:szCs w:val="36"/>
          <w:u w:val="single"/>
          <w:lang w:val="en-US"/>
        </w:rPr>
        <w:t>5</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288930F4"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w:t>
      </w:r>
      <w:r w:rsidRPr="004A4EFB">
        <w:rPr>
          <w:rFonts w:ascii="Arial" w:hAnsi="Arial" w:cs="Arial"/>
        </w:rPr>
        <w:t xml:space="preserve">inclusive of all the requested documentation by </w:t>
      </w:r>
      <w:bookmarkStart w:id="7" w:name="_Hlk138321226"/>
      <w:r w:rsidRPr="004A4EFB">
        <w:rPr>
          <w:rFonts w:ascii="Arial" w:hAnsi="Arial" w:cs="Arial"/>
          <w:b/>
          <w:bCs/>
          <w:u w:val="single"/>
        </w:rPr>
        <w:t xml:space="preserve">4.00pm on </w:t>
      </w:r>
      <w:bookmarkEnd w:id="7"/>
      <w:r w:rsidR="00017126" w:rsidRPr="004A4EFB">
        <w:rPr>
          <w:rFonts w:ascii="Arial" w:hAnsi="Arial" w:cs="Arial"/>
          <w:b/>
          <w:bCs/>
          <w:u w:val="single"/>
        </w:rPr>
        <w:t>T</w:t>
      </w:r>
      <w:r w:rsidR="004A4EFB" w:rsidRPr="004A4EFB">
        <w:rPr>
          <w:rFonts w:ascii="Arial" w:hAnsi="Arial" w:cs="Arial"/>
          <w:b/>
          <w:bCs/>
          <w:u w:val="single"/>
        </w:rPr>
        <w:t xml:space="preserve">hursday </w:t>
      </w:r>
      <w:r w:rsidR="007D42FA">
        <w:rPr>
          <w:rFonts w:ascii="Arial" w:hAnsi="Arial" w:cs="Arial"/>
          <w:b/>
          <w:bCs/>
          <w:u w:val="single"/>
        </w:rPr>
        <w:t>26</w:t>
      </w:r>
      <w:r w:rsidR="004A4EFB" w:rsidRPr="004A4EFB">
        <w:rPr>
          <w:rFonts w:ascii="Arial" w:hAnsi="Arial" w:cs="Arial"/>
          <w:b/>
          <w:bCs/>
          <w:u w:val="single"/>
        </w:rPr>
        <w:t xml:space="preserve"> June</w:t>
      </w:r>
      <w:r w:rsidR="00017126" w:rsidRPr="004A4EFB">
        <w:rPr>
          <w:rFonts w:ascii="Arial" w:hAnsi="Arial" w:cs="Arial"/>
          <w:b/>
          <w:bCs/>
          <w:u w:val="single"/>
        </w:rPr>
        <w:t xml:space="preserve"> </w:t>
      </w:r>
      <w:r w:rsidR="00523D20" w:rsidRPr="004A4EFB">
        <w:rPr>
          <w:rFonts w:ascii="Arial" w:hAnsi="Arial" w:cs="Arial"/>
          <w:b/>
          <w:bCs/>
          <w:u w:val="single"/>
        </w:rPr>
        <w:t>202</w:t>
      </w:r>
      <w:r w:rsidR="00017126" w:rsidRPr="004A4EFB">
        <w:rPr>
          <w:rFonts w:ascii="Arial" w:hAnsi="Arial" w:cs="Arial"/>
          <w:b/>
          <w:bCs/>
          <w:u w:val="single"/>
        </w:rPr>
        <w:t>5</w:t>
      </w:r>
      <w:r w:rsidRPr="004A4EFB">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5EFAB1E1"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8" w:name="_Hlk151107425"/>
      <w:r w:rsidRPr="00F33676">
        <w:rPr>
          <w:rFonts w:ascii="Arial" w:hAnsi="Arial" w:cs="Arial"/>
          <w:b/>
          <w:bCs/>
        </w:rPr>
        <w:t>Educational Qualifications including results transcripts</w:t>
      </w:r>
      <w:bookmarkEnd w:id="8"/>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4A4EFB" w:rsidRPr="004A4EFB">
        <w:rPr>
          <w:rFonts w:ascii="Arial" w:hAnsi="Arial" w:cs="Arial"/>
          <w:b/>
          <w:bCs/>
          <w:u w:val="single"/>
        </w:rPr>
        <w:t xml:space="preserve">4.00pm on Thursday </w:t>
      </w:r>
      <w:r w:rsidR="007D42FA">
        <w:rPr>
          <w:rFonts w:ascii="Arial" w:hAnsi="Arial" w:cs="Arial"/>
          <w:b/>
          <w:bCs/>
          <w:u w:val="single"/>
        </w:rPr>
        <w:t>26</w:t>
      </w:r>
      <w:r w:rsidR="004A4EFB" w:rsidRPr="004A4EFB">
        <w:rPr>
          <w:rFonts w:ascii="Arial" w:hAnsi="Arial" w:cs="Arial"/>
          <w:b/>
          <w:bCs/>
          <w:u w:val="single"/>
        </w:rPr>
        <w:t xml:space="preserve"> June 2025.</w:t>
      </w:r>
      <w:r w:rsidR="004A4EFB" w:rsidRPr="00F33676">
        <w:rPr>
          <w:rFonts w:ascii="Arial" w:hAnsi="Arial" w:cs="Arial"/>
        </w:rPr>
        <w:t xml:space="preserve"> </w:t>
      </w:r>
      <w:r w:rsidRPr="00C72D41">
        <w:rPr>
          <w:rFonts w:ascii="Arial" w:hAnsi="Arial" w:cs="Arial"/>
          <w:b/>
        </w:rPr>
        <w:t xml:space="preserve"> Please ensure subject bar of email states “</w:t>
      </w:r>
      <w:r w:rsidR="00017126">
        <w:rPr>
          <w:rFonts w:ascii="Arial" w:hAnsi="Arial" w:cs="Arial"/>
          <w:b/>
          <w:color w:val="FF0000"/>
        </w:rPr>
        <w:t>Executive Quantity Surveyor</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149E10F5"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 xml:space="preserve">along with copies of relevant Educational Qualifications including results transcripts &amp; </w:t>
      </w:r>
      <w:proofErr w:type="gramStart"/>
      <w:r w:rsidRPr="00F33676">
        <w:rPr>
          <w:rFonts w:ascii="Arial" w:hAnsi="Arial" w:cs="Arial"/>
          <w:b/>
          <w:bCs/>
        </w:rPr>
        <w:t>Drivers</w:t>
      </w:r>
      <w:proofErr w:type="gramEnd"/>
      <w:r w:rsidRPr="00F33676">
        <w:rPr>
          <w:rFonts w:ascii="Arial" w:hAnsi="Arial" w:cs="Arial"/>
          <w:b/>
          <w:bCs/>
        </w:rPr>
        <w:t xml:space="preserve"> licence</w:t>
      </w:r>
      <w:r w:rsidRPr="00F33676">
        <w:rPr>
          <w:rFonts w:ascii="Arial" w:hAnsi="Arial" w:cs="Arial"/>
        </w:rPr>
        <w:t xml:space="preserve"> </w:t>
      </w:r>
      <w:r w:rsidR="00C55439">
        <w:rPr>
          <w:rFonts w:ascii="Arial" w:hAnsi="Arial" w:cs="Arial"/>
          <w:b/>
          <w:bCs/>
        </w:rPr>
        <w:t>(if applicable)</w:t>
      </w:r>
      <w:r w:rsidR="00C55439" w:rsidRPr="00F33676">
        <w:rPr>
          <w:rFonts w:ascii="Arial" w:hAnsi="Arial" w:cs="Arial"/>
          <w:b/>
          <w:bCs/>
        </w:rPr>
        <w:t xml:space="preserve"> </w:t>
      </w:r>
      <w:r w:rsidRPr="00F33676">
        <w:rPr>
          <w:rFonts w:ascii="Arial" w:hAnsi="Arial" w:cs="Arial"/>
        </w:rPr>
        <w:t xml:space="preserve">which must be submitted by </w:t>
      </w:r>
      <w:r w:rsidR="004A4EFB" w:rsidRPr="004A4EFB">
        <w:rPr>
          <w:rFonts w:ascii="Arial" w:hAnsi="Arial" w:cs="Arial"/>
          <w:b/>
          <w:bCs/>
          <w:u w:val="single"/>
        </w:rPr>
        <w:t xml:space="preserve">4.00pm on Thursday </w:t>
      </w:r>
      <w:r w:rsidR="007D42FA">
        <w:rPr>
          <w:rFonts w:ascii="Arial" w:hAnsi="Arial" w:cs="Arial"/>
          <w:b/>
          <w:bCs/>
          <w:u w:val="single"/>
        </w:rPr>
        <w:t>26</w:t>
      </w:r>
      <w:r w:rsidR="004A4EFB" w:rsidRPr="004A4EFB">
        <w:rPr>
          <w:rFonts w:ascii="Arial" w:hAnsi="Arial" w:cs="Arial"/>
          <w:b/>
          <w:bCs/>
          <w:u w:val="single"/>
        </w:rPr>
        <w:t xml:space="preserve"> June 2025.</w:t>
      </w:r>
      <w:r w:rsidR="004A4EFB" w:rsidRPr="00F33676">
        <w:rPr>
          <w:rFonts w:ascii="Arial" w:hAnsi="Arial" w:cs="Arial"/>
        </w:rPr>
        <w:t xml:space="preserve">  </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51F3A3F7" w:rsidR="002E75AF"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bookmarkEnd w:id="6"/>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4"/>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4A5C9BD2" w14:textId="77777777" w:rsidR="000E5070" w:rsidRPr="000E5070" w:rsidRDefault="000E5070" w:rsidP="000E5070">
      <w:pPr>
        <w:spacing w:line="360" w:lineRule="auto"/>
        <w:jc w:val="both"/>
        <w:rPr>
          <w:rFonts w:ascii="Arial" w:hAnsi="Arial" w:cs="Arial"/>
          <w:spacing w:val="-3"/>
        </w:rPr>
      </w:pPr>
      <w:bookmarkStart w:id="9" w:name="_Hlk197590352"/>
      <w:bookmarkStart w:id="10" w:name="_Hlk137468703"/>
      <w:r w:rsidRPr="00017126">
        <w:rPr>
          <w:rFonts w:ascii="Arial" w:hAnsi="Arial" w:cs="Arial"/>
          <w:spacing w:val="-3"/>
        </w:rPr>
        <w:t xml:space="preserve">Galway City Council has an exciting opportunity for the role of Executive Quantity Surveyor and is </w:t>
      </w:r>
      <w:r w:rsidRPr="000E5070">
        <w:rPr>
          <w:rFonts w:ascii="Arial" w:hAnsi="Arial" w:cs="Arial"/>
          <w:spacing w:val="-3"/>
        </w:rPr>
        <w:t xml:space="preserve">inviting applications from suitably qualified persons for the above competition. The Executive Quantity Surveyor will be required to work as part of a multidisciplinary project team assisting with the implementation of work programmes to achieve goals, targets and standards set out in Departmental and Team development plans. </w:t>
      </w:r>
    </w:p>
    <w:p w14:paraId="5DD2A39A" w14:textId="6D728E78" w:rsidR="000E5070" w:rsidRPr="000E5070" w:rsidRDefault="000E5070" w:rsidP="000E5070">
      <w:pPr>
        <w:spacing w:line="360" w:lineRule="auto"/>
        <w:jc w:val="both"/>
        <w:rPr>
          <w:rFonts w:ascii="Arial" w:hAnsi="Arial" w:cs="Arial"/>
          <w:spacing w:val="-3"/>
        </w:rPr>
      </w:pPr>
      <w:r w:rsidRPr="000E5070">
        <w:rPr>
          <w:rFonts w:ascii="Arial" w:hAnsi="Arial" w:cs="Arial"/>
          <w:spacing w:val="-3"/>
        </w:rPr>
        <w:t xml:space="preserve">The successful candidate will be reporting directly to the Senior Engineer or </w:t>
      </w:r>
      <w:r w:rsidR="00140D4D">
        <w:rPr>
          <w:rFonts w:ascii="Arial" w:hAnsi="Arial" w:cs="Arial"/>
          <w:spacing w:val="-3"/>
        </w:rPr>
        <w:t>their</w:t>
      </w:r>
      <w:r w:rsidRPr="000E5070">
        <w:rPr>
          <w:rFonts w:ascii="Arial" w:hAnsi="Arial" w:cs="Arial"/>
          <w:spacing w:val="-3"/>
        </w:rPr>
        <w:t xml:space="preserve"> assigned personnel. </w:t>
      </w:r>
    </w:p>
    <w:p w14:paraId="74DB27DA" w14:textId="1C623FF9" w:rsidR="000E5070" w:rsidRPr="000E5070" w:rsidRDefault="000E5070" w:rsidP="000E5070">
      <w:pPr>
        <w:pStyle w:val="Default"/>
        <w:spacing w:line="360" w:lineRule="auto"/>
        <w:rPr>
          <w:color w:val="auto"/>
        </w:rPr>
      </w:pPr>
      <w:r w:rsidRPr="000E5070">
        <w:rPr>
          <w:color w:val="auto"/>
        </w:rPr>
        <w:t xml:space="preserve">He/she will also be required at times to work independently under </w:t>
      </w:r>
      <w:r w:rsidR="00140D4D">
        <w:rPr>
          <w:color w:val="auto"/>
        </w:rPr>
        <w:t>their</w:t>
      </w:r>
      <w:r w:rsidRPr="000E5070">
        <w:rPr>
          <w:color w:val="auto"/>
        </w:rPr>
        <w:t xml:space="preserve"> own initiative as circumstances demand. The duties will reflect the APC (Assessment of Professional Competence) programme and will encompass the full range of quantity surveying services from Project Inception to Final Account.</w:t>
      </w:r>
    </w:p>
    <w:p w14:paraId="1694DF64" w14:textId="77777777" w:rsidR="000E5070" w:rsidRPr="000E5070" w:rsidRDefault="000E5070" w:rsidP="000E5070">
      <w:pPr>
        <w:pStyle w:val="Default"/>
        <w:spacing w:line="360" w:lineRule="auto"/>
        <w:rPr>
          <w:color w:val="auto"/>
        </w:rPr>
      </w:pPr>
      <w:r w:rsidRPr="000E5070">
        <w:rPr>
          <w:color w:val="auto"/>
        </w:rPr>
        <w:t>The successful candidate will be expected to use their own initiative and work to a high standard and will be required to operate the Council’s existing and future IT systems as part of their work.</w:t>
      </w:r>
    </w:p>
    <w:p w14:paraId="684AC948" w14:textId="77777777" w:rsidR="000E5070" w:rsidRPr="000E5070" w:rsidRDefault="000E5070" w:rsidP="000E5070">
      <w:pPr>
        <w:pStyle w:val="Default"/>
        <w:spacing w:line="360" w:lineRule="auto"/>
        <w:rPr>
          <w:color w:val="auto"/>
        </w:rPr>
      </w:pPr>
      <w:r w:rsidRPr="000E5070">
        <w:rPr>
          <w:color w:val="auto"/>
        </w:rPr>
        <w:t>The successful candidate will be expected to carry out their duties in a manner that enhances public trust and confidence and ensures impartial decision making.</w:t>
      </w:r>
    </w:p>
    <w:bookmarkEnd w:id="9"/>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bookmarkStart w:id="11" w:name="_Hlk197590368"/>
    </w:p>
    <w:bookmarkEnd w:id="10"/>
    <w:p w14:paraId="30FE4F43" w14:textId="6A2C4011" w:rsidR="00017126" w:rsidRPr="00017126" w:rsidRDefault="00017126" w:rsidP="00017126">
      <w:pPr>
        <w:suppressAutoHyphens w:val="0"/>
        <w:spacing w:line="360" w:lineRule="auto"/>
        <w:jc w:val="both"/>
        <w:rPr>
          <w:rFonts w:ascii="Arial" w:eastAsia="Times New Roman" w:hAnsi="Arial" w:cs="Arial"/>
          <w:color w:val="000000"/>
          <w:kern w:val="0"/>
          <w:lang w:val="en-IE" w:eastAsia="en-IE" w:bidi="ar-SA"/>
        </w:rPr>
      </w:pPr>
      <w:r w:rsidRPr="00017126">
        <w:rPr>
          <w:rFonts w:ascii="Arial" w:hAnsi="Arial" w:cs="Arial"/>
          <w:color w:val="000000"/>
          <w:lang w:val="en-IE" w:eastAsia="en-IE"/>
        </w:rPr>
        <w:t xml:space="preserve">The duties may include but are not limited to the following and the post holder may be required to perform other duties as appropriate to the post which may be assigned to </w:t>
      </w:r>
      <w:r w:rsidR="00ED7E1F">
        <w:rPr>
          <w:rFonts w:ascii="Arial" w:hAnsi="Arial" w:cs="Arial"/>
          <w:color w:val="000000"/>
          <w:lang w:val="en-IE" w:eastAsia="en-IE"/>
        </w:rPr>
        <w:t xml:space="preserve">them </w:t>
      </w:r>
      <w:r w:rsidRPr="00017126">
        <w:rPr>
          <w:rFonts w:ascii="Arial" w:hAnsi="Arial" w:cs="Arial"/>
          <w:color w:val="000000"/>
          <w:lang w:val="en-IE" w:eastAsia="en-IE"/>
        </w:rPr>
        <w:t>from time to time and to contribute to the development of the post while in office.</w:t>
      </w:r>
    </w:p>
    <w:p w14:paraId="27339D2D" w14:textId="77777777" w:rsidR="00017126" w:rsidRPr="00017126" w:rsidRDefault="00017126" w:rsidP="00017126">
      <w:pPr>
        <w:pStyle w:val="ListParagraph"/>
        <w:widowControl/>
        <w:numPr>
          <w:ilvl w:val="0"/>
          <w:numId w:val="18"/>
        </w:numPr>
        <w:suppressAutoHyphens w:val="0"/>
        <w:spacing w:line="360" w:lineRule="auto"/>
        <w:contextualSpacing w:val="0"/>
        <w:jc w:val="both"/>
        <w:rPr>
          <w:rFonts w:ascii="Arial" w:hAnsi="Arial" w:cs="Arial"/>
          <w:lang w:val="en-IE" w:eastAsia="ar-SA"/>
        </w:rPr>
      </w:pPr>
      <w:r w:rsidRPr="00017126">
        <w:rPr>
          <w:rFonts w:ascii="Arial" w:hAnsi="Arial" w:cs="Arial"/>
          <w:lang w:val="en-IE"/>
        </w:rPr>
        <w:t>Administer Quantity Surveying Services from project inception to the final completion stage of projects.</w:t>
      </w:r>
    </w:p>
    <w:p w14:paraId="0221870A" w14:textId="19B3F893" w:rsidR="00017126" w:rsidRPr="00017126" w:rsidRDefault="000E5070" w:rsidP="00017126">
      <w:pPr>
        <w:pStyle w:val="ListParagraph"/>
        <w:widowControl/>
        <w:numPr>
          <w:ilvl w:val="0"/>
          <w:numId w:val="18"/>
        </w:numPr>
        <w:suppressAutoHyphens w:val="0"/>
        <w:spacing w:line="360" w:lineRule="auto"/>
        <w:contextualSpacing w:val="0"/>
        <w:jc w:val="both"/>
        <w:rPr>
          <w:rFonts w:ascii="Arial" w:hAnsi="Arial" w:cs="Arial"/>
          <w:lang w:val="en-IE"/>
        </w:rPr>
      </w:pPr>
      <w:r>
        <w:rPr>
          <w:rFonts w:ascii="Arial" w:hAnsi="Arial" w:cs="Arial"/>
          <w:lang w:val="en-IE"/>
        </w:rPr>
        <w:t>Preparing</w:t>
      </w:r>
      <w:r w:rsidR="00017126" w:rsidRPr="00017126">
        <w:rPr>
          <w:rFonts w:ascii="Arial" w:hAnsi="Arial" w:cs="Arial"/>
          <w:lang w:val="en-IE"/>
        </w:rPr>
        <w:t xml:space="preserve"> pricing documents, preparing bills</w:t>
      </w:r>
      <w:r>
        <w:rPr>
          <w:rFonts w:ascii="Arial" w:hAnsi="Arial" w:cs="Arial"/>
          <w:lang w:val="en-IE"/>
        </w:rPr>
        <w:t xml:space="preserve"> of quantities</w:t>
      </w:r>
      <w:r w:rsidR="00017126" w:rsidRPr="00017126">
        <w:rPr>
          <w:rFonts w:ascii="Arial" w:hAnsi="Arial" w:cs="Arial"/>
          <w:lang w:val="en-IE"/>
        </w:rPr>
        <w:t>, cost plans, cost estimates and organising project preliminaries.</w:t>
      </w:r>
    </w:p>
    <w:p w14:paraId="5B464D3E" w14:textId="77777777" w:rsidR="00017126" w:rsidRPr="00017126" w:rsidRDefault="00017126" w:rsidP="00017126">
      <w:pPr>
        <w:pStyle w:val="ListParagraph"/>
        <w:widowControl/>
        <w:numPr>
          <w:ilvl w:val="0"/>
          <w:numId w:val="18"/>
        </w:numPr>
        <w:suppressAutoHyphens w:val="0"/>
        <w:spacing w:line="360" w:lineRule="auto"/>
        <w:contextualSpacing w:val="0"/>
        <w:jc w:val="both"/>
        <w:rPr>
          <w:rFonts w:ascii="Arial" w:hAnsi="Arial" w:cs="Arial"/>
          <w:lang w:val="en-IE"/>
        </w:rPr>
      </w:pPr>
      <w:r w:rsidRPr="00017126">
        <w:rPr>
          <w:rFonts w:ascii="Arial" w:hAnsi="Arial" w:cs="Arial"/>
          <w:lang w:val="en-IE"/>
        </w:rPr>
        <w:t>Procurement, administration and management of contract notices for works and works related services through e-tenders.</w:t>
      </w:r>
    </w:p>
    <w:p w14:paraId="330E2FB9" w14:textId="77777777" w:rsidR="00017126" w:rsidRPr="00017126" w:rsidRDefault="00017126" w:rsidP="00017126">
      <w:pPr>
        <w:pStyle w:val="ListParagraph"/>
        <w:widowControl/>
        <w:numPr>
          <w:ilvl w:val="0"/>
          <w:numId w:val="18"/>
        </w:numPr>
        <w:suppressAutoHyphens w:val="0"/>
        <w:spacing w:line="360" w:lineRule="auto"/>
        <w:contextualSpacing w:val="0"/>
        <w:jc w:val="both"/>
        <w:rPr>
          <w:rFonts w:ascii="Arial" w:hAnsi="Arial" w:cs="Arial"/>
          <w:lang w:val="en-IE"/>
        </w:rPr>
      </w:pPr>
      <w:r w:rsidRPr="00017126">
        <w:rPr>
          <w:rFonts w:ascii="Arial" w:hAnsi="Arial" w:cs="Arial"/>
          <w:lang w:val="en-IE"/>
        </w:rPr>
        <w:t>Analysing and evaluating on the Contractors suitability and contractual claims.</w:t>
      </w:r>
    </w:p>
    <w:p w14:paraId="4249A1C6" w14:textId="77777777" w:rsidR="00017126" w:rsidRPr="00017126" w:rsidRDefault="00017126" w:rsidP="00017126">
      <w:pPr>
        <w:pStyle w:val="ListParagraph"/>
        <w:widowControl/>
        <w:numPr>
          <w:ilvl w:val="0"/>
          <w:numId w:val="18"/>
        </w:numPr>
        <w:suppressAutoHyphens w:val="0"/>
        <w:spacing w:line="360" w:lineRule="auto"/>
        <w:contextualSpacing w:val="0"/>
        <w:jc w:val="both"/>
        <w:rPr>
          <w:rFonts w:ascii="Arial" w:hAnsi="Arial" w:cs="Arial"/>
          <w:lang w:val="en-IE"/>
        </w:rPr>
      </w:pPr>
      <w:r w:rsidRPr="00017126">
        <w:rPr>
          <w:rFonts w:ascii="Arial" w:hAnsi="Arial" w:cs="Arial"/>
          <w:lang w:val="en-IE"/>
        </w:rPr>
        <w:t xml:space="preserve">Procuring and </w:t>
      </w:r>
      <w:proofErr w:type="gramStart"/>
      <w:r w:rsidRPr="00017126">
        <w:rPr>
          <w:rFonts w:ascii="Arial" w:hAnsi="Arial" w:cs="Arial"/>
          <w:lang w:val="en-IE"/>
        </w:rPr>
        <w:t>Managing</w:t>
      </w:r>
      <w:proofErr w:type="gramEnd"/>
      <w:r w:rsidRPr="00017126">
        <w:rPr>
          <w:rFonts w:ascii="Arial" w:hAnsi="Arial" w:cs="Arial"/>
          <w:lang w:val="en-IE"/>
        </w:rPr>
        <w:t xml:space="preserve"> external consultant design teams.</w:t>
      </w:r>
    </w:p>
    <w:p w14:paraId="1DD01368" w14:textId="77777777" w:rsidR="00017126" w:rsidRPr="00017126" w:rsidRDefault="00017126" w:rsidP="00017126">
      <w:pPr>
        <w:pStyle w:val="ListParagraph"/>
        <w:widowControl/>
        <w:numPr>
          <w:ilvl w:val="0"/>
          <w:numId w:val="18"/>
        </w:numPr>
        <w:suppressAutoHyphens w:val="0"/>
        <w:spacing w:line="360" w:lineRule="auto"/>
        <w:contextualSpacing w:val="0"/>
        <w:jc w:val="both"/>
        <w:rPr>
          <w:rFonts w:ascii="Arial" w:hAnsi="Arial" w:cs="Arial"/>
          <w:lang w:val="en-IE"/>
        </w:rPr>
      </w:pPr>
      <w:r w:rsidRPr="00017126">
        <w:rPr>
          <w:rFonts w:ascii="Arial" w:hAnsi="Arial" w:cs="Arial"/>
          <w:lang w:val="en-IE"/>
        </w:rPr>
        <w:t>Making submissions to the department for approval and determining relevant cost forms.</w:t>
      </w:r>
    </w:p>
    <w:p w14:paraId="52853487" w14:textId="77777777" w:rsidR="00017126" w:rsidRPr="00017126" w:rsidRDefault="00017126" w:rsidP="00017126">
      <w:pPr>
        <w:pStyle w:val="ListParagraph"/>
        <w:widowControl/>
        <w:numPr>
          <w:ilvl w:val="0"/>
          <w:numId w:val="18"/>
        </w:numPr>
        <w:suppressAutoHyphens w:val="0"/>
        <w:spacing w:line="360" w:lineRule="auto"/>
        <w:contextualSpacing w:val="0"/>
        <w:jc w:val="both"/>
        <w:rPr>
          <w:rFonts w:ascii="Arial" w:hAnsi="Arial" w:cs="Arial"/>
          <w:lang w:val="en-IE"/>
        </w:rPr>
      </w:pPr>
      <w:r w:rsidRPr="00017126">
        <w:rPr>
          <w:rFonts w:ascii="Arial" w:hAnsi="Arial" w:cs="Arial"/>
          <w:lang w:val="en-IE"/>
        </w:rPr>
        <w:t>Ensuring the correct insurances are in place.</w:t>
      </w:r>
    </w:p>
    <w:p w14:paraId="5B3CFE47" w14:textId="77777777" w:rsidR="00017126" w:rsidRPr="00017126" w:rsidRDefault="00017126" w:rsidP="00017126">
      <w:pPr>
        <w:pStyle w:val="ListParagraph"/>
        <w:widowControl/>
        <w:numPr>
          <w:ilvl w:val="0"/>
          <w:numId w:val="18"/>
        </w:numPr>
        <w:suppressAutoHyphens w:val="0"/>
        <w:spacing w:line="360" w:lineRule="auto"/>
        <w:contextualSpacing w:val="0"/>
        <w:jc w:val="both"/>
        <w:rPr>
          <w:rFonts w:ascii="Arial" w:hAnsi="Arial" w:cs="Arial"/>
          <w:lang w:val="en-IE"/>
        </w:rPr>
      </w:pPr>
      <w:r w:rsidRPr="00017126">
        <w:rPr>
          <w:rFonts w:ascii="Arial" w:hAnsi="Arial" w:cs="Arial"/>
          <w:lang w:val="en-IE"/>
        </w:rPr>
        <w:t>Drawing up a Risk Analysis for the project/’s.</w:t>
      </w:r>
    </w:p>
    <w:p w14:paraId="4DF3BE76" w14:textId="77777777" w:rsidR="00017126" w:rsidRPr="00017126" w:rsidRDefault="00017126" w:rsidP="00017126">
      <w:pPr>
        <w:pStyle w:val="ListParagraph"/>
        <w:widowControl/>
        <w:numPr>
          <w:ilvl w:val="0"/>
          <w:numId w:val="18"/>
        </w:numPr>
        <w:suppressAutoHyphens w:val="0"/>
        <w:spacing w:line="360" w:lineRule="auto"/>
        <w:contextualSpacing w:val="0"/>
        <w:jc w:val="both"/>
        <w:rPr>
          <w:rFonts w:ascii="Arial" w:hAnsi="Arial" w:cs="Arial"/>
          <w:lang w:val="en-IE"/>
        </w:rPr>
      </w:pPr>
      <w:r w:rsidRPr="00017126">
        <w:rPr>
          <w:rFonts w:ascii="Arial" w:hAnsi="Arial" w:cs="Arial"/>
          <w:lang w:val="en-IE"/>
        </w:rPr>
        <w:lastRenderedPageBreak/>
        <w:t>Preparing and monitoring all formal contract documentation for signing.</w:t>
      </w:r>
    </w:p>
    <w:p w14:paraId="1ADE9873" w14:textId="77777777" w:rsidR="00017126" w:rsidRPr="00017126" w:rsidRDefault="00017126" w:rsidP="00017126">
      <w:pPr>
        <w:pStyle w:val="ListParagraph"/>
        <w:widowControl/>
        <w:numPr>
          <w:ilvl w:val="0"/>
          <w:numId w:val="18"/>
        </w:numPr>
        <w:suppressAutoHyphens w:val="0"/>
        <w:spacing w:line="360" w:lineRule="auto"/>
        <w:contextualSpacing w:val="0"/>
        <w:jc w:val="both"/>
        <w:rPr>
          <w:rFonts w:ascii="Arial" w:hAnsi="Arial" w:cs="Arial"/>
          <w:lang w:val="en-IE"/>
        </w:rPr>
      </w:pPr>
      <w:r w:rsidRPr="00017126">
        <w:rPr>
          <w:rFonts w:ascii="Arial" w:hAnsi="Arial" w:cs="Arial"/>
          <w:lang w:val="en-IE"/>
        </w:rPr>
        <w:t>Monitoring project progress and duration, cost controls and contractual matters at team meetings.</w:t>
      </w:r>
    </w:p>
    <w:p w14:paraId="4BFA3F1F" w14:textId="77777777" w:rsidR="000E5070" w:rsidRPr="000E5070" w:rsidRDefault="00017126" w:rsidP="000E5070">
      <w:pPr>
        <w:pStyle w:val="ListParagraph"/>
        <w:widowControl/>
        <w:numPr>
          <w:ilvl w:val="0"/>
          <w:numId w:val="18"/>
        </w:numPr>
        <w:suppressAutoHyphens w:val="0"/>
        <w:spacing w:line="360" w:lineRule="auto"/>
        <w:contextualSpacing w:val="0"/>
        <w:jc w:val="both"/>
        <w:rPr>
          <w:rFonts w:ascii="Arial" w:hAnsi="Arial" w:cs="Arial"/>
          <w:lang w:val="en-IE"/>
        </w:rPr>
      </w:pPr>
      <w:r w:rsidRPr="000E5070">
        <w:rPr>
          <w:rFonts w:ascii="Arial" w:hAnsi="Arial" w:cs="Arial"/>
          <w:lang w:val="en-IE"/>
        </w:rPr>
        <w:t xml:space="preserve">Project Management and Contract Administration </w:t>
      </w:r>
      <w:r w:rsidR="000E5070" w:rsidRPr="000E5070">
        <w:rPr>
          <w:rFonts w:ascii="Arial" w:hAnsi="Arial" w:cs="Arial"/>
          <w:lang w:val="en-IE"/>
        </w:rPr>
        <w:t>by assisting internal design team resources in the delivery of Capital projects</w:t>
      </w:r>
    </w:p>
    <w:p w14:paraId="5A54707C" w14:textId="77777777" w:rsidR="000E5070" w:rsidRPr="000E5070" w:rsidRDefault="000E5070" w:rsidP="000E5070">
      <w:pPr>
        <w:pStyle w:val="ListParagraph"/>
        <w:widowControl/>
        <w:numPr>
          <w:ilvl w:val="0"/>
          <w:numId w:val="18"/>
        </w:numPr>
        <w:suppressAutoHyphens w:val="0"/>
        <w:spacing w:line="360" w:lineRule="auto"/>
        <w:jc w:val="both"/>
        <w:rPr>
          <w:rFonts w:asciiTheme="minorHAnsi" w:hAnsiTheme="minorHAnsi" w:cstheme="minorHAnsi"/>
          <w:b/>
        </w:rPr>
      </w:pPr>
      <w:r w:rsidRPr="000E5070">
        <w:rPr>
          <w:rFonts w:ascii="Arial" w:hAnsi="Arial" w:cs="Arial"/>
          <w:lang w:val="en-IE"/>
        </w:rPr>
        <w:t>Assist in the implementation and management of Green Procurement and the implementation of the organisation’s Local Authority Climate Action Plan (LACAP)</w:t>
      </w:r>
    </w:p>
    <w:p w14:paraId="746C3849" w14:textId="77777777" w:rsidR="000E5070" w:rsidRPr="000E5070" w:rsidRDefault="000E5070" w:rsidP="000E5070">
      <w:pPr>
        <w:pStyle w:val="ListParagraph"/>
        <w:widowControl/>
        <w:numPr>
          <w:ilvl w:val="0"/>
          <w:numId w:val="18"/>
        </w:numPr>
        <w:suppressAutoHyphens w:val="0"/>
        <w:spacing w:line="360" w:lineRule="auto"/>
        <w:jc w:val="both"/>
        <w:rPr>
          <w:rFonts w:ascii="Arial" w:hAnsi="Arial" w:cs="Arial"/>
          <w:lang w:val="en-IE"/>
        </w:rPr>
      </w:pPr>
      <w:r w:rsidRPr="000E5070">
        <w:rPr>
          <w:rFonts w:ascii="Arial" w:hAnsi="Arial" w:cs="Arial"/>
          <w:lang w:val="en-IE"/>
        </w:rPr>
        <w:t>Partaking in adjudications, conciliations, arbitrations and dispute resolution with regards to construction projects</w:t>
      </w:r>
    </w:p>
    <w:p w14:paraId="76B8304B" w14:textId="77777777" w:rsidR="000E5070" w:rsidRPr="000E5070" w:rsidRDefault="000E5070" w:rsidP="000E5070">
      <w:pPr>
        <w:pStyle w:val="ListParagraph"/>
        <w:widowControl/>
        <w:numPr>
          <w:ilvl w:val="0"/>
          <w:numId w:val="18"/>
        </w:numPr>
        <w:suppressAutoHyphens w:val="0"/>
        <w:spacing w:line="360" w:lineRule="auto"/>
        <w:jc w:val="both"/>
        <w:rPr>
          <w:rFonts w:ascii="Arial" w:hAnsi="Arial" w:cs="Arial"/>
          <w:lang w:val="en-IE"/>
        </w:rPr>
      </w:pPr>
      <w:r w:rsidRPr="000E5070">
        <w:rPr>
          <w:rFonts w:ascii="Arial" w:hAnsi="Arial" w:cs="Arial"/>
          <w:lang w:val="en-IE"/>
        </w:rPr>
        <w:t xml:space="preserve">Working effectively with the Elected Members and Council staff towards the successful and speedy implementation of designated </w:t>
      </w:r>
      <w:proofErr w:type="gramStart"/>
      <w:r w:rsidRPr="000E5070">
        <w:rPr>
          <w:rFonts w:ascii="Arial" w:hAnsi="Arial" w:cs="Arial"/>
          <w:lang w:val="en-IE"/>
        </w:rPr>
        <w:t>projects;</w:t>
      </w:r>
      <w:proofErr w:type="gramEnd"/>
    </w:p>
    <w:p w14:paraId="13219D1E" w14:textId="77777777" w:rsidR="000E5070" w:rsidRPr="000E5070" w:rsidRDefault="000E5070" w:rsidP="000E5070">
      <w:pPr>
        <w:pStyle w:val="ListParagraph"/>
        <w:widowControl/>
        <w:numPr>
          <w:ilvl w:val="0"/>
          <w:numId w:val="18"/>
        </w:numPr>
        <w:suppressAutoHyphens w:val="0"/>
        <w:spacing w:line="360" w:lineRule="auto"/>
        <w:jc w:val="both"/>
        <w:rPr>
          <w:rFonts w:ascii="Arial" w:hAnsi="Arial" w:cs="Arial"/>
          <w:lang w:val="en-IE"/>
        </w:rPr>
      </w:pPr>
      <w:r w:rsidRPr="000E5070">
        <w:rPr>
          <w:rFonts w:ascii="Arial" w:hAnsi="Arial" w:cs="Arial"/>
          <w:lang w:val="en-IE"/>
        </w:rPr>
        <w:t xml:space="preserve">Preparing reports and presentations for the Council, committees of the Council, Central Government and other </w:t>
      </w:r>
      <w:proofErr w:type="gramStart"/>
      <w:r w:rsidRPr="000E5070">
        <w:rPr>
          <w:rFonts w:ascii="Arial" w:hAnsi="Arial" w:cs="Arial"/>
          <w:lang w:val="en-IE"/>
        </w:rPr>
        <w:t>stakeholders;</w:t>
      </w:r>
      <w:proofErr w:type="gramEnd"/>
    </w:p>
    <w:p w14:paraId="0B9542B8" w14:textId="77777777" w:rsidR="000E5070" w:rsidRPr="000E5070" w:rsidRDefault="000E5070" w:rsidP="000E5070">
      <w:pPr>
        <w:pStyle w:val="ListParagraph"/>
        <w:widowControl/>
        <w:numPr>
          <w:ilvl w:val="0"/>
          <w:numId w:val="18"/>
        </w:numPr>
        <w:suppressAutoHyphens w:val="0"/>
        <w:spacing w:line="360" w:lineRule="auto"/>
        <w:jc w:val="both"/>
        <w:rPr>
          <w:rFonts w:ascii="Arial" w:hAnsi="Arial" w:cs="Arial"/>
          <w:lang w:val="en-IE"/>
        </w:rPr>
      </w:pPr>
      <w:r w:rsidRPr="000E5070">
        <w:rPr>
          <w:rFonts w:ascii="Arial" w:hAnsi="Arial" w:cs="Arial"/>
          <w:lang w:val="en-IE"/>
        </w:rPr>
        <w:t xml:space="preserve">Communicating effectively with client Departments, public representatives and/or the public as may be </w:t>
      </w:r>
      <w:proofErr w:type="gramStart"/>
      <w:r w:rsidRPr="000E5070">
        <w:rPr>
          <w:rFonts w:ascii="Arial" w:hAnsi="Arial" w:cs="Arial"/>
          <w:lang w:val="en-IE"/>
        </w:rPr>
        <w:t>required;</w:t>
      </w:r>
      <w:proofErr w:type="gramEnd"/>
    </w:p>
    <w:p w14:paraId="782D56DF" w14:textId="77777777" w:rsidR="000E5070" w:rsidRPr="000E5070" w:rsidRDefault="000E5070" w:rsidP="000E5070">
      <w:pPr>
        <w:pStyle w:val="ListParagraph"/>
        <w:widowControl/>
        <w:numPr>
          <w:ilvl w:val="0"/>
          <w:numId w:val="18"/>
        </w:numPr>
        <w:suppressAutoHyphens w:val="0"/>
        <w:spacing w:line="360" w:lineRule="auto"/>
        <w:jc w:val="both"/>
        <w:rPr>
          <w:rFonts w:ascii="Arial" w:hAnsi="Arial" w:cs="Arial"/>
          <w:lang w:val="en-IE"/>
        </w:rPr>
      </w:pPr>
      <w:r w:rsidRPr="000E5070">
        <w:rPr>
          <w:rFonts w:ascii="Arial" w:hAnsi="Arial" w:cs="Arial"/>
          <w:lang w:val="en-IE"/>
        </w:rPr>
        <w:t xml:space="preserve">Assisting in the preparation and managing of budgets including conducting value for money </w:t>
      </w:r>
      <w:proofErr w:type="gramStart"/>
      <w:r w:rsidRPr="000E5070">
        <w:rPr>
          <w:rFonts w:ascii="Arial" w:hAnsi="Arial" w:cs="Arial"/>
          <w:lang w:val="en-IE"/>
        </w:rPr>
        <w:t>exercises;</w:t>
      </w:r>
      <w:proofErr w:type="gramEnd"/>
    </w:p>
    <w:p w14:paraId="7E6A9488" w14:textId="77777777" w:rsidR="000E5070" w:rsidRPr="000E5070" w:rsidRDefault="000E5070" w:rsidP="000E5070">
      <w:pPr>
        <w:pStyle w:val="ListParagraph"/>
        <w:widowControl/>
        <w:numPr>
          <w:ilvl w:val="0"/>
          <w:numId w:val="18"/>
        </w:numPr>
        <w:suppressAutoHyphens w:val="0"/>
        <w:spacing w:line="360" w:lineRule="auto"/>
        <w:jc w:val="both"/>
        <w:rPr>
          <w:rFonts w:ascii="Arial" w:hAnsi="Arial" w:cs="Arial"/>
          <w:lang w:val="en-IE"/>
        </w:rPr>
      </w:pPr>
      <w:r w:rsidRPr="000E5070">
        <w:rPr>
          <w:rFonts w:ascii="Arial" w:hAnsi="Arial" w:cs="Arial"/>
          <w:lang w:val="en-IE"/>
        </w:rPr>
        <w:t>Assist in the implementation of Building Information Management (BIM) within the organisation.</w:t>
      </w:r>
    </w:p>
    <w:p w14:paraId="59D1186C" w14:textId="77777777" w:rsidR="000E5070" w:rsidRPr="000E5070" w:rsidRDefault="000E5070" w:rsidP="000E5070">
      <w:pPr>
        <w:pStyle w:val="ListParagraph"/>
        <w:widowControl/>
        <w:numPr>
          <w:ilvl w:val="0"/>
          <w:numId w:val="18"/>
        </w:numPr>
        <w:suppressAutoHyphens w:val="0"/>
        <w:spacing w:line="360" w:lineRule="auto"/>
        <w:jc w:val="both"/>
        <w:rPr>
          <w:rFonts w:ascii="Arial" w:hAnsi="Arial" w:cs="Arial"/>
          <w:lang w:val="en-IE"/>
        </w:rPr>
      </w:pPr>
      <w:r w:rsidRPr="000E5070">
        <w:rPr>
          <w:rFonts w:ascii="Arial" w:hAnsi="Arial" w:cs="Arial"/>
          <w:lang w:val="en-IE"/>
        </w:rPr>
        <w:t xml:space="preserve">Assessment of SAQ (Suitability Assessment Questionnaire) and making recommendations for appointment of </w:t>
      </w:r>
      <w:proofErr w:type="gramStart"/>
      <w:r w:rsidRPr="000E5070">
        <w:rPr>
          <w:rFonts w:ascii="Arial" w:hAnsi="Arial" w:cs="Arial"/>
          <w:lang w:val="en-IE"/>
        </w:rPr>
        <w:t>consultants;</w:t>
      </w:r>
      <w:proofErr w:type="gramEnd"/>
    </w:p>
    <w:p w14:paraId="45A2BA2E" w14:textId="77777777" w:rsidR="000E5070" w:rsidRPr="000E5070" w:rsidRDefault="000E5070" w:rsidP="000E5070">
      <w:pPr>
        <w:pStyle w:val="ListParagraph"/>
        <w:widowControl/>
        <w:numPr>
          <w:ilvl w:val="0"/>
          <w:numId w:val="18"/>
        </w:numPr>
        <w:suppressAutoHyphens w:val="0"/>
        <w:spacing w:after="160" w:line="259" w:lineRule="auto"/>
        <w:jc w:val="both"/>
        <w:rPr>
          <w:rFonts w:ascii="Arial" w:hAnsi="Arial" w:cs="Arial"/>
        </w:rPr>
      </w:pPr>
      <w:r w:rsidRPr="000E5070">
        <w:rPr>
          <w:rFonts w:ascii="Arial" w:hAnsi="Arial" w:cs="Arial"/>
          <w:lang w:val="en-IE"/>
        </w:rPr>
        <w:t>Such other duties as may be assigned from time to time</w:t>
      </w:r>
    </w:p>
    <w:bookmarkEnd w:id="11"/>
    <w:p w14:paraId="688B369C" w14:textId="0ECD537A" w:rsidR="00017126" w:rsidRDefault="00017126" w:rsidP="000E5070">
      <w:pPr>
        <w:pStyle w:val="ListParagraph"/>
        <w:widowControl/>
        <w:suppressAutoHyphens w:val="0"/>
        <w:spacing w:line="360" w:lineRule="auto"/>
        <w:contextualSpacing w:val="0"/>
        <w:jc w:val="both"/>
        <w:rPr>
          <w:rFonts w:ascii="Arial" w:hAnsi="Arial" w:cs="Arial"/>
          <w:lang w:val="en-IE"/>
        </w:rPr>
      </w:pPr>
    </w:p>
    <w:p w14:paraId="45564409" w14:textId="77777777" w:rsidR="000E5070" w:rsidRDefault="000E5070" w:rsidP="000E5070">
      <w:pPr>
        <w:pStyle w:val="ListParagraph"/>
        <w:widowControl/>
        <w:suppressAutoHyphens w:val="0"/>
        <w:spacing w:line="360" w:lineRule="auto"/>
        <w:contextualSpacing w:val="0"/>
        <w:jc w:val="both"/>
        <w:rPr>
          <w:rFonts w:ascii="Arial" w:hAnsi="Arial" w:cs="Arial"/>
          <w:lang w:val="en-IE"/>
        </w:rPr>
      </w:pPr>
    </w:p>
    <w:p w14:paraId="6761D2DA" w14:textId="77777777" w:rsidR="000E5070" w:rsidRDefault="000E5070" w:rsidP="000E5070">
      <w:pPr>
        <w:pStyle w:val="ListParagraph"/>
        <w:widowControl/>
        <w:suppressAutoHyphens w:val="0"/>
        <w:spacing w:line="360" w:lineRule="auto"/>
        <w:contextualSpacing w:val="0"/>
        <w:jc w:val="both"/>
        <w:rPr>
          <w:rFonts w:ascii="Arial" w:hAnsi="Arial" w:cs="Arial"/>
          <w:lang w:val="en-IE"/>
        </w:rPr>
      </w:pPr>
    </w:p>
    <w:p w14:paraId="5001E8DC" w14:textId="77777777" w:rsidR="000E5070" w:rsidRDefault="000E5070" w:rsidP="000E5070">
      <w:pPr>
        <w:pStyle w:val="ListParagraph"/>
        <w:widowControl/>
        <w:suppressAutoHyphens w:val="0"/>
        <w:spacing w:line="360" w:lineRule="auto"/>
        <w:contextualSpacing w:val="0"/>
        <w:jc w:val="both"/>
        <w:rPr>
          <w:rFonts w:ascii="Arial" w:hAnsi="Arial" w:cs="Arial"/>
          <w:lang w:val="en-IE"/>
        </w:rPr>
      </w:pPr>
    </w:p>
    <w:p w14:paraId="1C5C5FD4" w14:textId="77777777" w:rsidR="000E5070" w:rsidRDefault="000E5070" w:rsidP="000E5070">
      <w:pPr>
        <w:pStyle w:val="ListParagraph"/>
        <w:widowControl/>
        <w:suppressAutoHyphens w:val="0"/>
        <w:spacing w:line="360" w:lineRule="auto"/>
        <w:contextualSpacing w:val="0"/>
        <w:jc w:val="both"/>
        <w:rPr>
          <w:rFonts w:ascii="Arial" w:hAnsi="Arial" w:cs="Arial"/>
          <w:lang w:val="en-IE"/>
        </w:rPr>
      </w:pPr>
    </w:p>
    <w:p w14:paraId="6F9DB5F4" w14:textId="77777777" w:rsidR="000E5070" w:rsidRDefault="000E5070" w:rsidP="000E5070">
      <w:pPr>
        <w:pStyle w:val="ListParagraph"/>
        <w:widowControl/>
        <w:suppressAutoHyphens w:val="0"/>
        <w:spacing w:line="360" w:lineRule="auto"/>
        <w:contextualSpacing w:val="0"/>
        <w:jc w:val="both"/>
        <w:rPr>
          <w:rFonts w:ascii="Arial" w:hAnsi="Arial" w:cs="Arial"/>
          <w:lang w:val="en-IE"/>
        </w:rPr>
      </w:pPr>
    </w:p>
    <w:p w14:paraId="74365AE3" w14:textId="77777777" w:rsidR="000E5070" w:rsidRDefault="000E5070" w:rsidP="000E5070">
      <w:pPr>
        <w:pStyle w:val="ListParagraph"/>
        <w:widowControl/>
        <w:suppressAutoHyphens w:val="0"/>
        <w:spacing w:line="360" w:lineRule="auto"/>
        <w:contextualSpacing w:val="0"/>
        <w:jc w:val="both"/>
        <w:rPr>
          <w:rFonts w:ascii="Arial" w:hAnsi="Arial" w:cs="Arial"/>
          <w:lang w:val="en-IE"/>
        </w:rPr>
      </w:pPr>
    </w:p>
    <w:p w14:paraId="768DA25B" w14:textId="77777777" w:rsidR="000E5070" w:rsidRPr="00017126" w:rsidRDefault="000E5070" w:rsidP="000E5070">
      <w:pPr>
        <w:pStyle w:val="ListParagraph"/>
        <w:widowControl/>
        <w:suppressAutoHyphens w:val="0"/>
        <w:spacing w:line="360" w:lineRule="auto"/>
        <w:contextualSpacing w:val="0"/>
        <w:jc w:val="both"/>
        <w:rPr>
          <w:rFonts w:ascii="Arial" w:hAnsi="Arial" w:cs="Arial"/>
          <w:lang w:val="en-IE"/>
        </w:rPr>
      </w:pPr>
    </w:p>
    <w:p w14:paraId="3FBAFFC6" w14:textId="77777777" w:rsidR="00017126" w:rsidRPr="008457D2" w:rsidRDefault="00017126" w:rsidP="00017126">
      <w:pPr>
        <w:pStyle w:val="NoSpacing"/>
        <w:jc w:val="both"/>
        <w:rPr>
          <w:rFonts w:asciiTheme="minorHAnsi" w:hAnsiTheme="minorHAnsi" w:cstheme="minorHAnsi"/>
          <w:b/>
          <w:color w:val="ED7D31" w:themeColor="accent2"/>
        </w:rPr>
      </w:pPr>
    </w:p>
    <w:p w14:paraId="03F32780" w14:textId="77777777" w:rsidR="00017126" w:rsidRDefault="00017126" w:rsidP="00017126">
      <w:pPr>
        <w:pStyle w:val="NoSpacing"/>
        <w:jc w:val="both"/>
        <w:rPr>
          <w:rFonts w:asciiTheme="minorHAnsi" w:hAnsiTheme="minorHAnsi" w:cs="Arial"/>
          <w:b/>
        </w:rPr>
      </w:pPr>
    </w:p>
    <w:p w14:paraId="223F0170" w14:textId="77777777" w:rsidR="00017126" w:rsidRDefault="00017126" w:rsidP="00017126">
      <w:pPr>
        <w:pStyle w:val="NoSpacing"/>
        <w:jc w:val="both"/>
        <w:rPr>
          <w:rFonts w:asciiTheme="minorHAnsi" w:hAnsiTheme="minorHAnsi" w:cs="Arial"/>
          <w:b/>
        </w:rPr>
      </w:pPr>
    </w:p>
    <w:p w14:paraId="04A12324" w14:textId="77777777" w:rsidR="003B4C56" w:rsidRPr="00F33676" w:rsidRDefault="003B4C56" w:rsidP="002B0B46">
      <w:pPr>
        <w:widowControl/>
        <w:suppressAutoHyphens w:val="0"/>
        <w:spacing w:after="160" w:line="259" w:lineRule="auto"/>
        <w:jc w:val="both"/>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2"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2"/>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w:t>
      </w:r>
      <w:proofErr w:type="gramStart"/>
      <w:r w:rsidRPr="00F33676">
        <w:t>2015</w:t>
      </w:r>
      <w:proofErr w:type="gramEnd"/>
      <w:r w:rsidRPr="00F33676">
        <w:t xml:space="preserve">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F33676" w:rsidRDefault="00F644B5" w:rsidP="00F33676">
      <w:pPr>
        <w:spacing w:line="360" w:lineRule="auto"/>
        <w:rPr>
          <w:rFonts w:ascii="Arial" w:hAnsi="Arial" w:cs="Arial"/>
          <w:sz w:val="16"/>
          <w:szCs w:val="16"/>
        </w:rPr>
      </w:pPr>
    </w:p>
    <w:p w14:paraId="5AD12067" w14:textId="43DA4845" w:rsidR="00017126" w:rsidRPr="00017126" w:rsidRDefault="00017126" w:rsidP="00AE3ADA">
      <w:pPr>
        <w:pStyle w:val="ListParagraph"/>
        <w:widowControl/>
        <w:numPr>
          <w:ilvl w:val="0"/>
          <w:numId w:val="19"/>
        </w:numPr>
        <w:spacing w:line="360" w:lineRule="auto"/>
        <w:ind w:left="567"/>
        <w:contextualSpacing w:val="0"/>
        <w:rPr>
          <w:rFonts w:ascii="Arial" w:eastAsia="Times New Roman" w:hAnsi="Arial" w:cs="Arial"/>
          <w:kern w:val="0"/>
          <w:szCs w:val="24"/>
          <w:lang w:eastAsia="ar-SA" w:bidi="ar-SA"/>
        </w:rPr>
      </w:pPr>
      <w:bookmarkStart w:id="13" w:name="_Hlk197590387"/>
      <w:r w:rsidRPr="00017126">
        <w:rPr>
          <w:rFonts w:ascii="Arial" w:hAnsi="Arial" w:cs="Arial"/>
        </w:rPr>
        <w:t xml:space="preserve">hold a professional qualification in Quantity Surveying that is prescribed under the Building Control Act 2007, or a qualification in Quantity Surveying, that is equivalent to a qualification so prescribed in Section 29 of the Building Control Act 2007 </w:t>
      </w:r>
    </w:p>
    <w:p w14:paraId="23D4FD1D" w14:textId="77777777" w:rsidR="00017126" w:rsidRPr="00017126" w:rsidRDefault="00017126" w:rsidP="00AE3ADA">
      <w:pPr>
        <w:spacing w:line="360" w:lineRule="auto"/>
        <w:ind w:left="567"/>
        <w:rPr>
          <w:rFonts w:ascii="Arial" w:hAnsi="Arial" w:cs="Arial"/>
        </w:rPr>
      </w:pPr>
    </w:p>
    <w:p w14:paraId="3CFF1861" w14:textId="77777777" w:rsidR="00017126" w:rsidRPr="00017126" w:rsidRDefault="00017126" w:rsidP="00AE3ADA">
      <w:pPr>
        <w:pStyle w:val="ListParagraph"/>
        <w:widowControl/>
        <w:numPr>
          <w:ilvl w:val="0"/>
          <w:numId w:val="19"/>
        </w:numPr>
        <w:spacing w:line="360" w:lineRule="auto"/>
        <w:ind w:left="567"/>
        <w:contextualSpacing w:val="0"/>
        <w:rPr>
          <w:rFonts w:ascii="Arial" w:hAnsi="Arial" w:cs="Arial"/>
        </w:rPr>
      </w:pPr>
      <w:r w:rsidRPr="00017126">
        <w:rPr>
          <w:rFonts w:ascii="Arial" w:hAnsi="Arial" w:cs="Arial"/>
        </w:rPr>
        <w:t xml:space="preserve">be eligible for registration as a Quantity Surveyor under the Building Control Act 2007 without requiring further assessment. Any appointment by the employing local authority will be subject to registration under the </w:t>
      </w:r>
      <w:proofErr w:type="gramStart"/>
      <w:r w:rsidRPr="00017126">
        <w:rPr>
          <w:rFonts w:ascii="Arial" w:hAnsi="Arial" w:cs="Arial"/>
        </w:rPr>
        <w:t>Act;</w:t>
      </w:r>
      <w:proofErr w:type="gramEnd"/>
      <w:r w:rsidRPr="00017126">
        <w:rPr>
          <w:rFonts w:ascii="Arial" w:hAnsi="Arial" w:cs="Arial"/>
        </w:rPr>
        <w:t xml:space="preserve"> </w:t>
      </w:r>
    </w:p>
    <w:p w14:paraId="215708B9" w14:textId="77777777" w:rsidR="00017126" w:rsidRPr="00017126" w:rsidRDefault="00017126" w:rsidP="00AE3ADA">
      <w:pPr>
        <w:pStyle w:val="ListParagraph"/>
        <w:spacing w:line="360" w:lineRule="auto"/>
        <w:ind w:left="567"/>
        <w:rPr>
          <w:rFonts w:ascii="Arial" w:hAnsi="Arial" w:cs="Arial"/>
        </w:rPr>
      </w:pPr>
    </w:p>
    <w:p w14:paraId="22F65FA0" w14:textId="77777777" w:rsidR="00017126" w:rsidRPr="00017126" w:rsidRDefault="00017126" w:rsidP="00AE3ADA">
      <w:pPr>
        <w:pStyle w:val="ListParagraph"/>
        <w:widowControl/>
        <w:numPr>
          <w:ilvl w:val="0"/>
          <w:numId w:val="19"/>
        </w:numPr>
        <w:spacing w:line="360" w:lineRule="auto"/>
        <w:ind w:left="567"/>
        <w:contextualSpacing w:val="0"/>
        <w:rPr>
          <w:rFonts w:ascii="Arial" w:hAnsi="Arial" w:cs="Arial"/>
        </w:rPr>
      </w:pPr>
      <w:r w:rsidRPr="00017126">
        <w:rPr>
          <w:rFonts w:ascii="Arial" w:hAnsi="Arial" w:cs="Arial"/>
        </w:rPr>
        <w:t xml:space="preserve">have at least </w:t>
      </w:r>
      <w:r w:rsidRPr="008978E1">
        <w:rPr>
          <w:rFonts w:ascii="Arial" w:hAnsi="Arial" w:cs="Arial"/>
          <w:b/>
          <w:bCs/>
        </w:rPr>
        <w:t>five years</w:t>
      </w:r>
      <w:r w:rsidRPr="00017126">
        <w:rPr>
          <w:rFonts w:ascii="Arial" w:hAnsi="Arial" w:cs="Arial"/>
        </w:rPr>
        <w:t xml:space="preserve"> satisfactory experience of Quantity Surveying </w:t>
      </w:r>
      <w:proofErr w:type="gramStart"/>
      <w:r w:rsidRPr="00017126">
        <w:rPr>
          <w:rFonts w:ascii="Arial" w:hAnsi="Arial" w:cs="Arial"/>
        </w:rPr>
        <w:t>work;</w:t>
      </w:r>
      <w:proofErr w:type="gramEnd"/>
      <w:r w:rsidRPr="00017126">
        <w:rPr>
          <w:rFonts w:ascii="Arial" w:hAnsi="Arial" w:cs="Arial"/>
        </w:rPr>
        <w:t xml:space="preserve"> </w:t>
      </w:r>
    </w:p>
    <w:p w14:paraId="60BF3C5D" w14:textId="77777777" w:rsidR="00017126" w:rsidRPr="00017126" w:rsidRDefault="00017126" w:rsidP="00AE3ADA">
      <w:pPr>
        <w:spacing w:line="360" w:lineRule="auto"/>
        <w:ind w:left="567"/>
        <w:rPr>
          <w:rFonts w:ascii="Arial" w:hAnsi="Arial" w:cs="Arial"/>
          <w:highlight w:val="yellow"/>
        </w:rPr>
      </w:pPr>
    </w:p>
    <w:p w14:paraId="237BA151" w14:textId="77777777" w:rsidR="00017126" w:rsidRPr="00017126" w:rsidRDefault="00017126" w:rsidP="00AE3ADA">
      <w:pPr>
        <w:pStyle w:val="ListParagraph"/>
        <w:widowControl/>
        <w:numPr>
          <w:ilvl w:val="0"/>
          <w:numId w:val="19"/>
        </w:numPr>
        <w:spacing w:line="360" w:lineRule="auto"/>
        <w:ind w:left="567"/>
        <w:contextualSpacing w:val="0"/>
        <w:rPr>
          <w:rFonts w:ascii="Arial" w:hAnsi="Arial" w:cs="Arial"/>
        </w:rPr>
      </w:pPr>
      <w:r w:rsidRPr="00017126">
        <w:rPr>
          <w:rFonts w:ascii="Arial" w:hAnsi="Arial" w:cs="Arial"/>
        </w:rPr>
        <w:t xml:space="preserve">possess a high standard of technical training and experience; and </w:t>
      </w:r>
    </w:p>
    <w:p w14:paraId="58E8589F" w14:textId="77777777" w:rsidR="00017126" w:rsidRPr="00017126" w:rsidRDefault="00017126" w:rsidP="00AE3ADA">
      <w:pPr>
        <w:pStyle w:val="ListParagraph"/>
        <w:spacing w:line="360" w:lineRule="auto"/>
        <w:ind w:left="567"/>
        <w:rPr>
          <w:rFonts w:ascii="Arial" w:hAnsi="Arial" w:cs="Arial"/>
        </w:rPr>
      </w:pPr>
    </w:p>
    <w:p w14:paraId="649CAE71" w14:textId="77777777" w:rsidR="00017126" w:rsidRPr="00017126" w:rsidRDefault="00017126" w:rsidP="00AE3ADA">
      <w:pPr>
        <w:pStyle w:val="ListParagraph"/>
        <w:numPr>
          <w:ilvl w:val="0"/>
          <w:numId w:val="19"/>
        </w:numPr>
        <w:spacing w:line="360" w:lineRule="auto"/>
        <w:ind w:left="567"/>
        <w:rPr>
          <w:rFonts w:ascii="Arial" w:hAnsi="Arial" w:cs="Arial"/>
        </w:rPr>
      </w:pPr>
      <w:r w:rsidRPr="00017126">
        <w:rPr>
          <w:rFonts w:ascii="Arial" w:hAnsi="Arial" w:cs="Arial"/>
        </w:rPr>
        <w:t>possess a high standard of administrative experience</w:t>
      </w:r>
    </w:p>
    <w:p w14:paraId="7A0CC796" w14:textId="79675F8C" w:rsidR="008F6306" w:rsidRPr="00F33676" w:rsidRDefault="008F6306" w:rsidP="00F33676">
      <w:pPr>
        <w:pStyle w:val="Heading5"/>
        <w:spacing w:line="360" w:lineRule="auto"/>
        <w:jc w:val="left"/>
        <w:rPr>
          <w:rFonts w:ascii="Arial" w:hAnsi="Arial" w:cs="Arial"/>
          <w:b w:val="0"/>
        </w:rPr>
      </w:pPr>
    </w:p>
    <w:p w14:paraId="63EF3DF3" w14:textId="77777777" w:rsidR="00911186" w:rsidRPr="00F33676" w:rsidRDefault="00911186" w:rsidP="00F33676">
      <w:pPr>
        <w:spacing w:line="360" w:lineRule="auto"/>
        <w:ind w:left="720" w:hanging="11"/>
        <w:rPr>
          <w:rFonts w:ascii="Arial" w:hAnsi="Arial" w:cs="Arial"/>
          <w:b/>
          <w:bCs/>
          <w:u w:val="single"/>
        </w:rPr>
      </w:pPr>
      <w:r w:rsidRPr="00017126">
        <w:rPr>
          <w:rFonts w:ascii="Arial" w:eastAsia="Times New Roman" w:hAnsi="Arial" w:cs="Arial"/>
          <w:b/>
          <w:bCs/>
        </w:rPr>
        <w:t>**</w:t>
      </w:r>
      <w:bookmarkStart w:id="14" w:name="_Hlk148953359"/>
      <w:r w:rsidRPr="00017126">
        <w:rPr>
          <w:rFonts w:ascii="Arial" w:hAnsi="Arial" w:cs="Arial"/>
          <w:b/>
          <w:bCs/>
          <w:u w:val="single"/>
        </w:rPr>
        <w:t xml:space="preserve"> Candidate’s must hold a full unendorsed Category B Driving Licence.</w:t>
      </w:r>
    </w:p>
    <w:bookmarkEnd w:id="14"/>
    <w:bookmarkEnd w:id="13"/>
    <w:p w14:paraId="6B859CAE" w14:textId="77777777" w:rsidR="00911186" w:rsidRPr="00F33676" w:rsidRDefault="00911186" w:rsidP="00F33676">
      <w:pPr>
        <w:spacing w:line="360" w:lineRule="auto"/>
        <w:rPr>
          <w:rFonts w:ascii="Arial" w:hAnsi="Arial" w:cs="Arial"/>
          <w:lang w:val="en-US"/>
        </w:rPr>
      </w:pPr>
    </w:p>
    <w:p w14:paraId="06F29164" w14:textId="77777777" w:rsidR="00911186" w:rsidRPr="00F33676" w:rsidRDefault="00911186" w:rsidP="00F33676">
      <w:pPr>
        <w:spacing w:line="360" w:lineRule="auto"/>
        <w:rPr>
          <w:rFonts w:ascii="Arial" w:hAnsi="Arial" w:cs="Arial"/>
          <w:lang w:val="en-US"/>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5"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p w14:paraId="3ED27A1B" w14:textId="77777777" w:rsidR="00017126" w:rsidRDefault="00017126" w:rsidP="00F33676">
      <w:pPr>
        <w:spacing w:line="360" w:lineRule="auto"/>
        <w:rPr>
          <w:rFonts w:ascii="Arial" w:hAnsi="Arial" w:cs="Arial"/>
          <w:b/>
        </w:rPr>
      </w:pPr>
    </w:p>
    <w:p w14:paraId="091E4FC4" w14:textId="77777777" w:rsidR="00017126" w:rsidRDefault="00017126" w:rsidP="00F33676">
      <w:pPr>
        <w:spacing w:line="360" w:lineRule="auto"/>
        <w:rPr>
          <w:rFonts w:ascii="Arial" w:hAnsi="Arial" w:cs="Arial"/>
          <w:b/>
        </w:rPr>
      </w:pPr>
    </w:p>
    <w:p w14:paraId="0A58994D" w14:textId="77777777" w:rsidR="00AE3ADA" w:rsidRDefault="00AE3ADA" w:rsidP="00F33676">
      <w:pPr>
        <w:spacing w:line="360" w:lineRule="auto"/>
        <w:rPr>
          <w:rFonts w:ascii="Arial" w:hAnsi="Arial" w:cs="Arial"/>
          <w:b/>
        </w:rPr>
      </w:pPr>
    </w:p>
    <w:p w14:paraId="350ED54B" w14:textId="77777777" w:rsidR="00017126" w:rsidRDefault="00017126" w:rsidP="00F33676">
      <w:pPr>
        <w:spacing w:line="360" w:lineRule="auto"/>
        <w:rPr>
          <w:rFonts w:ascii="Arial" w:hAnsi="Arial" w:cs="Arial"/>
          <w:b/>
        </w:rPr>
      </w:pPr>
    </w:p>
    <w:p w14:paraId="0CADBAD7" w14:textId="77777777" w:rsidR="00017126" w:rsidRDefault="00017126" w:rsidP="00F33676">
      <w:pPr>
        <w:spacing w:line="360" w:lineRule="auto"/>
        <w:rPr>
          <w:rFonts w:ascii="Arial" w:hAnsi="Arial" w:cs="Arial"/>
          <w:b/>
        </w:rPr>
      </w:pPr>
    </w:p>
    <w:p w14:paraId="2C6771D6" w14:textId="77777777" w:rsidR="00017126" w:rsidRDefault="00017126" w:rsidP="00F33676">
      <w:pPr>
        <w:spacing w:line="360" w:lineRule="auto"/>
        <w:rPr>
          <w:rFonts w:ascii="Arial" w:hAnsi="Arial" w:cs="Arial"/>
          <w:b/>
        </w:rPr>
      </w:pPr>
    </w:p>
    <w:p w14:paraId="2DB3B80E" w14:textId="77777777" w:rsidR="00017126" w:rsidRDefault="00017126" w:rsidP="00F33676">
      <w:pPr>
        <w:spacing w:line="360" w:lineRule="auto"/>
        <w:rPr>
          <w:rFonts w:ascii="Arial" w:hAnsi="Arial" w:cs="Arial"/>
          <w:b/>
        </w:rPr>
      </w:pPr>
    </w:p>
    <w:p w14:paraId="7F4FE558" w14:textId="77777777" w:rsidR="00017126" w:rsidRDefault="00017126" w:rsidP="00F33676">
      <w:pPr>
        <w:spacing w:line="360" w:lineRule="auto"/>
        <w:rPr>
          <w:rFonts w:ascii="Arial" w:hAnsi="Arial" w:cs="Arial"/>
          <w:b/>
        </w:rPr>
      </w:pPr>
    </w:p>
    <w:p w14:paraId="250C74F1" w14:textId="77777777" w:rsidR="00017126" w:rsidRDefault="00017126" w:rsidP="00F33676">
      <w:pPr>
        <w:spacing w:line="360" w:lineRule="auto"/>
        <w:rPr>
          <w:rFonts w:ascii="Arial" w:hAnsi="Arial" w:cs="Arial"/>
          <w:b/>
        </w:rPr>
      </w:pPr>
    </w:p>
    <w:p w14:paraId="02963D5C" w14:textId="371E6B70" w:rsidR="00911186" w:rsidRPr="00F33676" w:rsidRDefault="00911186" w:rsidP="00F33676">
      <w:pPr>
        <w:spacing w:line="360" w:lineRule="auto"/>
        <w:rPr>
          <w:rFonts w:ascii="Arial" w:hAnsi="Arial" w:cs="Arial"/>
          <w:b/>
        </w:rPr>
      </w:pPr>
      <w:r w:rsidRPr="00F33676">
        <w:rPr>
          <w:rFonts w:ascii="Arial" w:hAnsi="Arial" w:cs="Arial"/>
          <w:b/>
        </w:rPr>
        <w:lastRenderedPageBreak/>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2A65162C" w14:textId="77777777" w:rsidR="00911186" w:rsidRPr="00F33676" w:rsidRDefault="00911186" w:rsidP="00F33676">
      <w:pPr>
        <w:spacing w:line="360" w:lineRule="auto"/>
        <w:rPr>
          <w:rFonts w:ascii="Arial" w:hAnsi="Arial" w:cs="Arial"/>
          <w:b/>
          <w:bCs/>
        </w:rPr>
      </w:pPr>
    </w:p>
    <w:p w14:paraId="2C017073" w14:textId="77777777" w:rsidR="00017126" w:rsidRPr="00017126" w:rsidRDefault="00017126" w:rsidP="00017126">
      <w:pPr>
        <w:pStyle w:val="NoSpacing"/>
        <w:numPr>
          <w:ilvl w:val="0"/>
          <w:numId w:val="20"/>
        </w:numPr>
        <w:spacing w:line="360" w:lineRule="auto"/>
        <w:jc w:val="both"/>
        <w:rPr>
          <w:rFonts w:ascii="Arial" w:hAnsi="Arial" w:cs="Arial"/>
          <w:lang w:val="en-US" w:eastAsia="en-IE"/>
        </w:rPr>
      </w:pPr>
      <w:bookmarkStart w:id="16" w:name="_Hlk197590465"/>
      <w:bookmarkEnd w:id="15"/>
      <w:r w:rsidRPr="00017126">
        <w:rPr>
          <w:rFonts w:ascii="Arial" w:hAnsi="Arial" w:cs="Arial"/>
          <w:lang w:val="en-US" w:eastAsia="en-IE"/>
        </w:rPr>
        <w:t>Excellent communication and interpersonal skills</w:t>
      </w:r>
    </w:p>
    <w:p w14:paraId="4E43B07C" w14:textId="77777777" w:rsidR="00017126" w:rsidRPr="00017126" w:rsidRDefault="00017126" w:rsidP="00017126">
      <w:pPr>
        <w:pStyle w:val="NoSpacing"/>
        <w:numPr>
          <w:ilvl w:val="0"/>
          <w:numId w:val="20"/>
        </w:numPr>
        <w:spacing w:line="360" w:lineRule="auto"/>
        <w:jc w:val="both"/>
        <w:rPr>
          <w:rFonts w:ascii="Arial" w:hAnsi="Arial" w:cs="Arial"/>
          <w:lang w:val="en-US" w:eastAsia="en-IE"/>
        </w:rPr>
      </w:pPr>
      <w:r w:rsidRPr="00017126">
        <w:rPr>
          <w:rFonts w:ascii="Arial" w:hAnsi="Arial" w:cs="Arial"/>
          <w:lang w:val="en-US" w:eastAsia="en-IE"/>
        </w:rPr>
        <w:t>People management skills</w:t>
      </w:r>
    </w:p>
    <w:p w14:paraId="15D6748B" w14:textId="77777777" w:rsidR="00017126" w:rsidRPr="00017126" w:rsidRDefault="00017126" w:rsidP="00017126">
      <w:pPr>
        <w:pStyle w:val="NoSpacing"/>
        <w:numPr>
          <w:ilvl w:val="0"/>
          <w:numId w:val="20"/>
        </w:numPr>
        <w:spacing w:line="360" w:lineRule="auto"/>
        <w:jc w:val="both"/>
        <w:rPr>
          <w:rFonts w:ascii="Arial" w:hAnsi="Arial" w:cs="Arial"/>
          <w:lang w:val="en-US" w:eastAsia="en-IE"/>
        </w:rPr>
      </w:pPr>
      <w:r w:rsidRPr="00017126">
        <w:rPr>
          <w:rFonts w:ascii="Arial" w:hAnsi="Arial" w:cs="Arial"/>
          <w:lang w:val="en-US" w:eastAsia="en-IE"/>
        </w:rPr>
        <w:t>Leadership skills and experience</w:t>
      </w:r>
    </w:p>
    <w:p w14:paraId="5F41B6C3" w14:textId="77777777" w:rsidR="00017126" w:rsidRPr="00017126" w:rsidRDefault="00017126" w:rsidP="00017126">
      <w:pPr>
        <w:pStyle w:val="NoSpacing"/>
        <w:numPr>
          <w:ilvl w:val="0"/>
          <w:numId w:val="20"/>
        </w:numPr>
        <w:spacing w:line="360" w:lineRule="auto"/>
        <w:jc w:val="both"/>
        <w:rPr>
          <w:rFonts w:ascii="Arial" w:hAnsi="Arial" w:cs="Arial"/>
          <w:lang w:val="en-US" w:eastAsia="en-IE"/>
        </w:rPr>
      </w:pPr>
      <w:r w:rsidRPr="00017126">
        <w:rPr>
          <w:rFonts w:ascii="Arial" w:hAnsi="Arial" w:cs="Arial"/>
          <w:lang w:val="en-US" w:eastAsia="en-IE"/>
        </w:rPr>
        <w:t xml:space="preserve">Sufficient knowledge and understanding of all aspects of civil engineering </w:t>
      </w:r>
    </w:p>
    <w:p w14:paraId="770D2E81" w14:textId="77777777" w:rsidR="00017126" w:rsidRPr="00017126" w:rsidRDefault="00017126" w:rsidP="00017126">
      <w:pPr>
        <w:pStyle w:val="NoSpacing"/>
        <w:numPr>
          <w:ilvl w:val="0"/>
          <w:numId w:val="20"/>
        </w:numPr>
        <w:spacing w:line="360" w:lineRule="auto"/>
        <w:jc w:val="both"/>
        <w:rPr>
          <w:rFonts w:ascii="Arial" w:hAnsi="Arial" w:cs="Arial"/>
          <w:lang w:val="en-US" w:eastAsia="en-IE"/>
        </w:rPr>
      </w:pPr>
      <w:r w:rsidRPr="00017126">
        <w:rPr>
          <w:rFonts w:ascii="Arial" w:hAnsi="Arial" w:cs="Arial"/>
          <w:lang w:val="en-US" w:eastAsia="en-IE"/>
        </w:rPr>
        <w:t>Problem solving skills</w:t>
      </w:r>
    </w:p>
    <w:p w14:paraId="4FBDF8A2" w14:textId="77777777" w:rsidR="00017126" w:rsidRPr="00017126" w:rsidRDefault="00017126" w:rsidP="00017126">
      <w:pPr>
        <w:pStyle w:val="NoSpacing"/>
        <w:numPr>
          <w:ilvl w:val="0"/>
          <w:numId w:val="20"/>
        </w:numPr>
        <w:spacing w:line="360" w:lineRule="auto"/>
        <w:jc w:val="both"/>
        <w:rPr>
          <w:rFonts w:ascii="Arial" w:hAnsi="Arial" w:cs="Arial"/>
          <w:lang w:val="en-US" w:eastAsia="en-IE"/>
        </w:rPr>
      </w:pPr>
      <w:r w:rsidRPr="00017126">
        <w:rPr>
          <w:rFonts w:ascii="Arial" w:hAnsi="Arial" w:cs="Arial"/>
          <w:lang w:val="en-US" w:eastAsia="en-IE"/>
        </w:rPr>
        <w:t xml:space="preserve">Competency </w:t>
      </w:r>
      <w:proofErr w:type="gramStart"/>
      <w:r w:rsidRPr="00017126">
        <w:rPr>
          <w:rFonts w:ascii="Arial" w:hAnsi="Arial" w:cs="Arial"/>
          <w:lang w:val="en-US" w:eastAsia="en-IE"/>
        </w:rPr>
        <w:t>in the area of</w:t>
      </w:r>
      <w:proofErr w:type="gramEnd"/>
      <w:r w:rsidRPr="00017126">
        <w:rPr>
          <w:rFonts w:ascii="Arial" w:hAnsi="Arial" w:cs="Arial"/>
          <w:lang w:val="en-US" w:eastAsia="en-IE"/>
        </w:rPr>
        <w:t xml:space="preserve"> information technology</w:t>
      </w:r>
    </w:p>
    <w:p w14:paraId="45F83CBD" w14:textId="77777777" w:rsidR="00017126" w:rsidRPr="00017126" w:rsidRDefault="00017126" w:rsidP="00017126">
      <w:pPr>
        <w:pStyle w:val="NoSpacing"/>
        <w:numPr>
          <w:ilvl w:val="0"/>
          <w:numId w:val="20"/>
        </w:numPr>
        <w:spacing w:line="360" w:lineRule="auto"/>
        <w:jc w:val="both"/>
        <w:rPr>
          <w:rFonts w:ascii="Arial" w:hAnsi="Arial" w:cs="Arial"/>
          <w:lang w:val="en-US" w:eastAsia="en-IE"/>
        </w:rPr>
      </w:pPr>
      <w:r w:rsidRPr="00017126">
        <w:rPr>
          <w:rFonts w:ascii="Arial" w:hAnsi="Arial" w:cs="Arial"/>
          <w:lang w:val="en-US" w:eastAsia="en-IE"/>
        </w:rPr>
        <w:t>Budget preparation and management skills</w:t>
      </w:r>
    </w:p>
    <w:p w14:paraId="5F3EE8FD" w14:textId="77777777" w:rsidR="00017126" w:rsidRPr="00017126" w:rsidRDefault="00017126" w:rsidP="00017126">
      <w:pPr>
        <w:pStyle w:val="NoSpacing"/>
        <w:numPr>
          <w:ilvl w:val="0"/>
          <w:numId w:val="20"/>
        </w:numPr>
        <w:spacing w:line="360" w:lineRule="auto"/>
        <w:jc w:val="both"/>
        <w:rPr>
          <w:rFonts w:ascii="Arial" w:hAnsi="Arial" w:cs="Arial"/>
          <w:lang w:val="en-US" w:eastAsia="en-IE"/>
        </w:rPr>
      </w:pPr>
      <w:r w:rsidRPr="00017126">
        <w:rPr>
          <w:rFonts w:ascii="Arial" w:hAnsi="Arial" w:cs="Arial"/>
          <w:lang w:val="en-US" w:eastAsia="en-IE"/>
        </w:rPr>
        <w:t xml:space="preserve">Planning and </w:t>
      </w:r>
      <w:proofErr w:type="spellStart"/>
      <w:r w:rsidRPr="00017126">
        <w:rPr>
          <w:rFonts w:ascii="Arial" w:hAnsi="Arial" w:cs="Arial"/>
          <w:lang w:val="en-US" w:eastAsia="en-IE"/>
        </w:rPr>
        <w:t>organisational</w:t>
      </w:r>
      <w:proofErr w:type="spellEnd"/>
      <w:r w:rsidRPr="00017126">
        <w:rPr>
          <w:rFonts w:ascii="Arial" w:hAnsi="Arial" w:cs="Arial"/>
          <w:lang w:val="en-US" w:eastAsia="en-IE"/>
        </w:rPr>
        <w:t xml:space="preserve"> skills</w:t>
      </w:r>
    </w:p>
    <w:p w14:paraId="0B7D12F2" w14:textId="464D1FA7" w:rsidR="00017126" w:rsidRPr="00017126" w:rsidRDefault="00017126" w:rsidP="00017126">
      <w:pPr>
        <w:pStyle w:val="NoSpacing"/>
        <w:numPr>
          <w:ilvl w:val="0"/>
          <w:numId w:val="20"/>
        </w:numPr>
        <w:spacing w:line="360" w:lineRule="auto"/>
        <w:jc w:val="both"/>
        <w:rPr>
          <w:rFonts w:ascii="Arial" w:hAnsi="Arial" w:cs="Arial"/>
          <w:lang w:val="en-IE" w:eastAsia="en-IE"/>
        </w:rPr>
      </w:pPr>
      <w:r w:rsidRPr="00017126">
        <w:rPr>
          <w:rFonts w:ascii="Arial" w:hAnsi="Arial" w:cs="Arial"/>
          <w:lang w:val="en-IE" w:eastAsia="en-IE"/>
        </w:rPr>
        <w:t xml:space="preserve">Possess strong </w:t>
      </w:r>
      <w:r>
        <w:rPr>
          <w:rFonts w:ascii="Arial" w:hAnsi="Arial" w:cs="Arial"/>
          <w:lang w:val="en-IE" w:eastAsia="en-IE"/>
        </w:rPr>
        <w:t>ICT</w:t>
      </w:r>
      <w:r w:rsidRPr="00017126">
        <w:rPr>
          <w:rFonts w:ascii="Arial" w:hAnsi="Arial" w:cs="Arial"/>
          <w:lang w:val="en-IE" w:eastAsia="en-IE"/>
        </w:rPr>
        <w:t xml:space="preserve"> skills and </w:t>
      </w:r>
      <w:proofErr w:type="gramStart"/>
      <w:r w:rsidRPr="00017126">
        <w:rPr>
          <w:rFonts w:ascii="Arial" w:hAnsi="Arial" w:cs="Arial"/>
          <w:lang w:val="en-IE" w:eastAsia="en-IE"/>
        </w:rPr>
        <w:t>have the ability to</w:t>
      </w:r>
      <w:proofErr w:type="gramEnd"/>
      <w:r w:rsidRPr="00017126">
        <w:rPr>
          <w:rFonts w:ascii="Arial" w:hAnsi="Arial" w:cs="Arial"/>
          <w:lang w:val="en-IE" w:eastAsia="en-IE"/>
        </w:rPr>
        <w:t xml:space="preserve"> analyse and interrogate data readily, and to pinpoint the critical information and address issues logically </w:t>
      </w:r>
    </w:p>
    <w:p w14:paraId="584C8A01" w14:textId="77777777" w:rsidR="00017126" w:rsidRPr="00017126" w:rsidRDefault="00017126" w:rsidP="00017126">
      <w:pPr>
        <w:pStyle w:val="NoSpacing"/>
        <w:numPr>
          <w:ilvl w:val="0"/>
          <w:numId w:val="20"/>
        </w:numPr>
        <w:spacing w:line="360" w:lineRule="auto"/>
        <w:jc w:val="both"/>
        <w:rPr>
          <w:rFonts w:ascii="Arial" w:hAnsi="Arial" w:cs="Arial"/>
          <w:lang w:val="en-US" w:eastAsia="en-IE"/>
        </w:rPr>
      </w:pPr>
      <w:r w:rsidRPr="00017126">
        <w:rPr>
          <w:rFonts w:ascii="Arial" w:hAnsi="Arial" w:cs="Arial"/>
          <w:lang w:val="en-US" w:eastAsia="en-IE"/>
        </w:rPr>
        <w:t>Self- motivational skills</w:t>
      </w:r>
    </w:p>
    <w:p w14:paraId="0B573C22" w14:textId="078A3A71" w:rsidR="00017126" w:rsidRPr="00017126" w:rsidRDefault="00017126" w:rsidP="00017126">
      <w:pPr>
        <w:pStyle w:val="NoSpacing"/>
        <w:numPr>
          <w:ilvl w:val="0"/>
          <w:numId w:val="20"/>
        </w:numPr>
        <w:spacing w:line="360" w:lineRule="auto"/>
        <w:jc w:val="both"/>
        <w:rPr>
          <w:rFonts w:ascii="Arial" w:hAnsi="Arial" w:cs="Arial"/>
          <w:lang w:val="en-US" w:eastAsia="en-IE"/>
        </w:rPr>
      </w:pPr>
      <w:r w:rsidRPr="00017126">
        <w:rPr>
          <w:rFonts w:ascii="Arial" w:hAnsi="Arial" w:cs="Arial"/>
          <w:lang w:val="en-US" w:eastAsia="en-IE"/>
        </w:rPr>
        <w:t xml:space="preserve">Current, full, unendorsed, </w:t>
      </w:r>
      <w:r>
        <w:rPr>
          <w:rFonts w:ascii="Arial" w:hAnsi="Arial" w:cs="Arial"/>
          <w:lang w:val="en-US" w:eastAsia="en-IE"/>
        </w:rPr>
        <w:t>C</w:t>
      </w:r>
      <w:r w:rsidRPr="00017126">
        <w:rPr>
          <w:rFonts w:ascii="Arial" w:hAnsi="Arial" w:cs="Arial"/>
          <w:lang w:val="en-US" w:eastAsia="en-IE"/>
        </w:rPr>
        <w:t xml:space="preserve">lass </w:t>
      </w:r>
      <w:r>
        <w:rPr>
          <w:rFonts w:ascii="Arial" w:hAnsi="Arial" w:cs="Arial"/>
          <w:lang w:val="en-US" w:eastAsia="en-IE"/>
        </w:rPr>
        <w:t>B</w:t>
      </w:r>
      <w:r w:rsidRPr="00017126">
        <w:rPr>
          <w:rFonts w:ascii="Arial" w:hAnsi="Arial" w:cs="Arial"/>
          <w:lang w:val="en-US" w:eastAsia="en-IE"/>
        </w:rPr>
        <w:t xml:space="preserve"> </w:t>
      </w:r>
      <w:proofErr w:type="gramStart"/>
      <w:r w:rsidRPr="00017126">
        <w:rPr>
          <w:rFonts w:ascii="Arial" w:hAnsi="Arial" w:cs="Arial"/>
          <w:lang w:val="en-US" w:eastAsia="en-IE"/>
        </w:rPr>
        <w:t>drivers</w:t>
      </w:r>
      <w:proofErr w:type="gramEnd"/>
      <w:r w:rsidRPr="00017126">
        <w:rPr>
          <w:rFonts w:ascii="Arial" w:hAnsi="Arial" w:cs="Arial"/>
          <w:lang w:val="en-US" w:eastAsia="en-IE"/>
        </w:rPr>
        <w:t xml:space="preserve"> </w:t>
      </w:r>
      <w:proofErr w:type="spellStart"/>
      <w:r w:rsidRPr="00017126">
        <w:rPr>
          <w:rFonts w:ascii="Arial" w:hAnsi="Arial" w:cs="Arial"/>
          <w:lang w:val="en-US" w:eastAsia="en-IE"/>
        </w:rPr>
        <w:t>licence</w:t>
      </w:r>
      <w:proofErr w:type="spellEnd"/>
      <w:r w:rsidRPr="00017126">
        <w:rPr>
          <w:rFonts w:ascii="Arial" w:hAnsi="Arial" w:cs="Arial"/>
          <w:lang w:val="en-US" w:eastAsia="en-IE"/>
        </w:rPr>
        <w:t xml:space="preserve"> and use of own car</w:t>
      </w:r>
    </w:p>
    <w:p w14:paraId="2CAA89D1" w14:textId="77777777" w:rsidR="00017126" w:rsidRPr="00017126" w:rsidRDefault="00017126" w:rsidP="00017126">
      <w:pPr>
        <w:pStyle w:val="NoSpacing"/>
        <w:numPr>
          <w:ilvl w:val="0"/>
          <w:numId w:val="20"/>
        </w:numPr>
        <w:spacing w:line="360" w:lineRule="auto"/>
        <w:rPr>
          <w:rFonts w:ascii="Arial" w:hAnsi="Arial" w:cs="Arial"/>
          <w:lang w:val="en-IE" w:eastAsia="en-IE"/>
        </w:rPr>
      </w:pPr>
      <w:r w:rsidRPr="00017126">
        <w:rPr>
          <w:rFonts w:ascii="Arial" w:hAnsi="Arial" w:cs="Arial"/>
          <w:lang w:val="en-US" w:eastAsia="en-IE"/>
        </w:rPr>
        <w:t xml:space="preserve">Flexibility in terms of working hours as the duties can involve working outside of </w:t>
      </w:r>
    </w:p>
    <w:p w14:paraId="2575E9E0" w14:textId="77777777" w:rsidR="00017126" w:rsidRPr="00017126" w:rsidRDefault="00017126" w:rsidP="00017126">
      <w:pPr>
        <w:pStyle w:val="NoSpacing"/>
        <w:spacing w:line="360" w:lineRule="auto"/>
        <w:ind w:firstLine="644"/>
        <w:jc w:val="both"/>
        <w:rPr>
          <w:rFonts w:ascii="Arial" w:hAnsi="Arial" w:cs="Arial"/>
          <w:lang w:val="en-US" w:eastAsia="en-IE"/>
        </w:rPr>
      </w:pPr>
      <w:r w:rsidRPr="00017126">
        <w:rPr>
          <w:rFonts w:ascii="Arial" w:hAnsi="Arial" w:cs="Arial"/>
          <w:lang w:val="en-US" w:eastAsia="en-IE"/>
        </w:rPr>
        <w:t>normal office hours as required</w:t>
      </w:r>
    </w:p>
    <w:bookmarkEnd w:id="16"/>
    <w:p w14:paraId="30D715F3" w14:textId="77777777" w:rsidR="00A90BC6" w:rsidRDefault="00A90BC6" w:rsidP="00F33676">
      <w:pPr>
        <w:spacing w:line="360" w:lineRule="auto"/>
        <w:rPr>
          <w:rFonts w:ascii="Arial" w:hAnsi="Arial" w:cs="Arial"/>
          <w:b/>
          <w:color w:val="000000"/>
          <w:sz w:val="16"/>
          <w:szCs w:val="16"/>
        </w:rPr>
      </w:pPr>
    </w:p>
    <w:p w14:paraId="3DD53C8D" w14:textId="77777777" w:rsidR="00AE3ADA" w:rsidRDefault="00AE3ADA" w:rsidP="00F33676">
      <w:pPr>
        <w:spacing w:line="360" w:lineRule="auto"/>
        <w:rPr>
          <w:rFonts w:ascii="Arial" w:hAnsi="Arial" w:cs="Arial"/>
          <w:b/>
          <w:color w:val="000000"/>
          <w:sz w:val="16"/>
          <w:szCs w:val="16"/>
        </w:rPr>
      </w:pPr>
    </w:p>
    <w:p w14:paraId="3D565A06" w14:textId="77777777" w:rsidR="00AE3ADA" w:rsidRPr="00F33676" w:rsidRDefault="00AE3ADA"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5A622618" w14:textId="77777777" w:rsidR="00017126" w:rsidRDefault="00017126"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BC7800" w14:paraId="6FB6AA58" w14:textId="77777777" w:rsidTr="007C38F5">
        <w:tc>
          <w:tcPr>
            <w:tcW w:w="9629" w:type="dxa"/>
            <w:shd w:val="clear" w:color="auto" w:fill="D9D9D9" w:themeFill="background1" w:themeFillShade="D9"/>
          </w:tcPr>
          <w:p w14:paraId="036FB670" w14:textId="1939A1DB" w:rsidR="00C47605" w:rsidRPr="00022ED3" w:rsidRDefault="00022ED3" w:rsidP="00022ED3">
            <w:pPr>
              <w:pStyle w:val="NoSpacing"/>
              <w:spacing w:line="360" w:lineRule="auto"/>
              <w:jc w:val="both"/>
              <w:rPr>
                <w:rFonts w:ascii="Arial" w:hAnsi="Arial" w:cs="Arial"/>
                <w:b/>
                <w:bCs/>
                <w:szCs w:val="24"/>
              </w:rPr>
            </w:pPr>
            <w:bookmarkStart w:id="17" w:name="_Hlk184979136"/>
            <w:r w:rsidRPr="00022ED3">
              <w:rPr>
                <w:rFonts w:ascii="Arial" w:hAnsi="Arial" w:cs="Arial"/>
                <w:b/>
                <w:bCs/>
                <w:iCs/>
                <w:szCs w:val="24"/>
              </w:rPr>
              <w:t>Delivering Quality Outcomes &amp; Ensuring Compliance</w:t>
            </w:r>
          </w:p>
        </w:tc>
      </w:tr>
      <w:tr w:rsidR="00C47605" w:rsidRPr="00BC7800" w14:paraId="00CA9FF3" w14:textId="77777777" w:rsidTr="007C38F5">
        <w:tc>
          <w:tcPr>
            <w:tcW w:w="9629" w:type="dxa"/>
            <w:shd w:val="clear" w:color="auto" w:fill="auto"/>
          </w:tcPr>
          <w:p w14:paraId="2F95ED42" w14:textId="77777777" w:rsidR="00022ED3" w:rsidRPr="00022ED3" w:rsidRDefault="00022ED3" w:rsidP="00022ED3">
            <w:pPr>
              <w:pStyle w:val="ListParagraph"/>
              <w:numPr>
                <w:ilvl w:val="0"/>
                <w:numId w:val="21"/>
              </w:numPr>
              <w:spacing w:line="360" w:lineRule="auto"/>
              <w:jc w:val="both"/>
              <w:rPr>
                <w:rFonts w:ascii="Arial" w:hAnsi="Arial" w:cs="Arial"/>
                <w:szCs w:val="24"/>
              </w:rPr>
            </w:pPr>
            <w:r w:rsidRPr="00022ED3">
              <w:rPr>
                <w:rFonts w:ascii="Arial" w:hAnsi="Arial" w:cs="Arial"/>
                <w:szCs w:val="24"/>
              </w:rPr>
              <w:t>Promotes the achievement of quality outcomes in delivering services, with a focus on continuous improvement. Abides by the laws, regulations, policies and procedures affecting the discharge of your duties.</w:t>
            </w:r>
          </w:p>
          <w:p w14:paraId="25BBC5E2" w14:textId="77777777" w:rsidR="00022ED3" w:rsidRPr="00022ED3" w:rsidRDefault="00022ED3" w:rsidP="00022ED3">
            <w:pPr>
              <w:numPr>
                <w:ilvl w:val="0"/>
                <w:numId w:val="21"/>
              </w:numPr>
              <w:spacing w:line="360" w:lineRule="auto"/>
              <w:jc w:val="both"/>
              <w:rPr>
                <w:rFonts w:ascii="Arial" w:hAnsi="Arial" w:cs="Arial"/>
                <w:bCs/>
              </w:rPr>
            </w:pPr>
            <w:r w:rsidRPr="00022ED3">
              <w:rPr>
                <w:rFonts w:ascii="Arial" w:hAnsi="Arial" w:cs="Arial"/>
                <w:bCs/>
              </w:rPr>
              <w:t>Organises the delivery of services to meet or exceed the required standard through collaborating with, instructing and motivating stakeholders and by managing human, financial, physical &amp; information resources effectively.</w:t>
            </w:r>
          </w:p>
          <w:p w14:paraId="2FA33ED4" w14:textId="77777777" w:rsidR="00022ED3" w:rsidRPr="00022ED3" w:rsidRDefault="00022ED3" w:rsidP="00022ED3">
            <w:pPr>
              <w:numPr>
                <w:ilvl w:val="0"/>
                <w:numId w:val="21"/>
              </w:numPr>
              <w:spacing w:line="360" w:lineRule="auto"/>
              <w:jc w:val="both"/>
              <w:rPr>
                <w:rFonts w:ascii="Arial" w:hAnsi="Arial" w:cs="Arial"/>
                <w:bCs/>
              </w:rPr>
            </w:pPr>
            <w:r w:rsidRPr="00022ED3">
              <w:rPr>
                <w:rFonts w:ascii="Arial" w:hAnsi="Arial" w:cs="Arial"/>
                <w:bCs/>
              </w:rPr>
              <w:t>Develops and implements quality assurance measures to achieve compliance with performance standards or benchmarks.</w:t>
            </w:r>
          </w:p>
          <w:p w14:paraId="24AE08AF" w14:textId="77777777" w:rsidR="00022ED3" w:rsidRPr="00022ED3" w:rsidRDefault="00022ED3" w:rsidP="00022ED3">
            <w:pPr>
              <w:numPr>
                <w:ilvl w:val="0"/>
                <w:numId w:val="21"/>
              </w:numPr>
              <w:spacing w:line="360" w:lineRule="auto"/>
              <w:jc w:val="both"/>
              <w:rPr>
                <w:rFonts w:ascii="Arial" w:hAnsi="Arial" w:cs="Arial"/>
                <w:bCs/>
              </w:rPr>
            </w:pPr>
            <w:r w:rsidRPr="00022ED3">
              <w:rPr>
                <w:rFonts w:ascii="Arial" w:hAnsi="Arial" w:cs="Arial"/>
                <w:bCs/>
              </w:rPr>
              <w:t>Critically evaluates outcomes and processes used to achieve them.</w:t>
            </w:r>
          </w:p>
          <w:p w14:paraId="438FE7DB" w14:textId="77777777" w:rsidR="00022ED3" w:rsidRPr="00022ED3" w:rsidRDefault="00022ED3" w:rsidP="00022ED3">
            <w:pPr>
              <w:numPr>
                <w:ilvl w:val="0"/>
                <w:numId w:val="21"/>
              </w:numPr>
              <w:spacing w:line="360" w:lineRule="auto"/>
              <w:jc w:val="both"/>
              <w:rPr>
                <w:rFonts w:ascii="Arial" w:hAnsi="Arial" w:cs="Arial"/>
                <w:bCs/>
              </w:rPr>
            </w:pPr>
            <w:r w:rsidRPr="00022ED3">
              <w:rPr>
                <w:rFonts w:ascii="Arial" w:hAnsi="Arial" w:cs="Arial"/>
                <w:bCs/>
              </w:rPr>
              <w:t>Is aware of and understands relevant legislation, regulations and policies that govern the Local Authority.</w:t>
            </w:r>
          </w:p>
          <w:p w14:paraId="02BEA4F0" w14:textId="77777777" w:rsidR="00022ED3" w:rsidRPr="00022ED3" w:rsidRDefault="00022ED3" w:rsidP="00022ED3">
            <w:pPr>
              <w:pStyle w:val="ListParagraph"/>
              <w:widowControl/>
              <w:numPr>
                <w:ilvl w:val="0"/>
                <w:numId w:val="21"/>
              </w:numPr>
              <w:spacing w:line="360" w:lineRule="auto"/>
              <w:contextualSpacing w:val="0"/>
              <w:jc w:val="both"/>
              <w:rPr>
                <w:rFonts w:ascii="Arial" w:eastAsia="Times New Roman" w:hAnsi="Arial" w:cs="Arial"/>
                <w:kern w:val="0"/>
                <w:szCs w:val="24"/>
                <w:u w:val="single"/>
                <w:lang w:eastAsia="ar-SA" w:bidi="ar-SA"/>
              </w:rPr>
            </w:pPr>
            <w:r w:rsidRPr="00022ED3">
              <w:rPr>
                <w:rFonts w:ascii="Arial" w:hAnsi="Arial" w:cs="Arial"/>
                <w:szCs w:val="24"/>
              </w:rPr>
              <w:t xml:space="preserve">Refers to relevant professional documents as required. </w:t>
            </w:r>
          </w:p>
          <w:p w14:paraId="6882E651" w14:textId="77777777" w:rsidR="00C47605" w:rsidRPr="00022ED3" w:rsidRDefault="00C47605" w:rsidP="00022ED3">
            <w:pPr>
              <w:pStyle w:val="NoSpacing"/>
              <w:spacing w:line="360" w:lineRule="auto"/>
              <w:jc w:val="both"/>
              <w:rPr>
                <w:rFonts w:ascii="Arial" w:hAnsi="Arial" w:cs="Arial"/>
                <w:szCs w:val="24"/>
              </w:rPr>
            </w:pPr>
          </w:p>
        </w:tc>
      </w:tr>
      <w:tr w:rsidR="00C47605" w:rsidRPr="00BC7800" w14:paraId="1D534317" w14:textId="77777777" w:rsidTr="007C38F5">
        <w:tc>
          <w:tcPr>
            <w:tcW w:w="9629" w:type="dxa"/>
            <w:shd w:val="clear" w:color="auto" w:fill="D9D9D9" w:themeFill="background1" w:themeFillShade="D9"/>
          </w:tcPr>
          <w:p w14:paraId="7866DDAE" w14:textId="57E788D5" w:rsidR="00C47605" w:rsidRPr="00022ED3" w:rsidRDefault="00022ED3" w:rsidP="00022ED3">
            <w:pPr>
              <w:pStyle w:val="NoSpacing"/>
              <w:spacing w:line="360" w:lineRule="auto"/>
              <w:jc w:val="both"/>
              <w:rPr>
                <w:rFonts w:ascii="Arial" w:hAnsi="Arial" w:cs="Arial"/>
                <w:b/>
                <w:bCs/>
                <w:szCs w:val="24"/>
              </w:rPr>
            </w:pPr>
            <w:r w:rsidRPr="00022ED3">
              <w:rPr>
                <w:rFonts w:ascii="Arial" w:hAnsi="Arial" w:cs="Arial"/>
                <w:b/>
                <w:szCs w:val="24"/>
              </w:rPr>
              <w:t>Communicating Effectively</w:t>
            </w:r>
          </w:p>
        </w:tc>
      </w:tr>
      <w:tr w:rsidR="00C47605" w:rsidRPr="00BC7800" w14:paraId="48CA8E68" w14:textId="77777777" w:rsidTr="007C38F5">
        <w:tc>
          <w:tcPr>
            <w:tcW w:w="9629" w:type="dxa"/>
            <w:shd w:val="clear" w:color="auto" w:fill="auto"/>
          </w:tcPr>
          <w:p w14:paraId="2A630C77" w14:textId="77777777" w:rsidR="00022ED3" w:rsidRPr="00022ED3" w:rsidRDefault="00022ED3" w:rsidP="00022ED3">
            <w:pPr>
              <w:pStyle w:val="ListParagraph"/>
              <w:numPr>
                <w:ilvl w:val="0"/>
                <w:numId w:val="23"/>
              </w:numPr>
              <w:spacing w:line="360" w:lineRule="auto"/>
              <w:jc w:val="both"/>
              <w:rPr>
                <w:rFonts w:ascii="Arial" w:hAnsi="Arial" w:cs="Arial"/>
                <w:szCs w:val="24"/>
              </w:rPr>
            </w:pPr>
            <w:r w:rsidRPr="00022ED3">
              <w:rPr>
                <w:rFonts w:ascii="Arial" w:hAnsi="Arial" w:cs="Arial"/>
                <w:szCs w:val="24"/>
              </w:rPr>
              <w:t>Recognises the value of a requirement to communicate effectively.  Has effective verbal and written communication skills.  Has good interpersonal skills.</w:t>
            </w:r>
          </w:p>
          <w:p w14:paraId="34E1F2DE" w14:textId="77777777" w:rsidR="00022ED3" w:rsidRPr="00022ED3" w:rsidRDefault="00022ED3" w:rsidP="00022ED3">
            <w:pPr>
              <w:pStyle w:val="ListParagraph"/>
              <w:numPr>
                <w:ilvl w:val="0"/>
                <w:numId w:val="22"/>
              </w:numPr>
              <w:spacing w:line="360" w:lineRule="auto"/>
              <w:rPr>
                <w:rFonts w:ascii="Arial" w:hAnsi="Arial" w:cs="Arial"/>
                <w:szCs w:val="24"/>
              </w:rPr>
            </w:pPr>
            <w:r w:rsidRPr="00022ED3">
              <w:rPr>
                <w:rFonts w:ascii="Arial" w:hAnsi="Arial" w:cs="Arial"/>
                <w:szCs w:val="24"/>
              </w:rPr>
              <w:t>Presents ideas effectively to individuals and groups and delivers presentations suited to the nature and needs of the audience.</w:t>
            </w:r>
          </w:p>
          <w:p w14:paraId="5B2F0CFB" w14:textId="77777777" w:rsidR="00022ED3" w:rsidRPr="00022ED3" w:rsidRDefault="00022ED3" w:rsidP="00022ED3">
            <w:pPr>
              <w:pStyle w:val="ListParagraph"/>
              <w:numPr>
                <w:ilvl w:val="0"/>
                <w:numId w:val="22"/>
              </w:numPr>
              <w:spacing w:line="360" w:lineRule="auto"/>
              <w:rPr>
                <w:rFonts w:ascii="Arial" w:hAnsi="Arial" w:cs="Arial"/>
                <w:szCs w:val="24"/>
              </w:rPr>
            </w:pPr>
            <w:r w:rsidRPr="00022ED3">
              <w:rPr>
                <w:rFonts w:ascii="Arial" w:hAnsi="Arial" w:cs="Arial"/>
                <w:szCs w:val="24"/>
              </w:rPr>
              <w:t xml:space="preserve">Is clear in all communications, considering the audience in getting the message across.  Writes fluently, clearly structuring written communication. </w:t>
            </w:r>
          </w:p>
          <w:p w14:paraId="3711ED53" w14:textId="77777777" w:rsidR="00022ED3" w:rsidRPr="00022ED3" w:rsidRDefault="00022ED3" w:rsidP="00022ED3">
            <w:pPr>
              <w:pStyle w:val="ListParagraph"/>
              <w:numPr>
                <w:ilvl w:val="0"/>
                <w:numId w:val="22"/>
              </w:numPr>
              <w:spacing w:line="360" w:lineRule="auto"/>
              <w:rPr>
                <w:rFonts w:ascii="Arial" w:hAnsi="Arial" w:cs="Arial"/>
                <w:szCs w:val="24"/>
              </w:rPr>
            </w:pPr>
            <w:r w:rsidRPr="00022ED3">
              <w:rPr>
                <w:rFonts w:ascii="Arial" w:hAnsi="Arial" w:cs="Arial"/>
                <w:szCs w:val="24"/>
              </w:rPr>
              <w:t>Prepares for communication, carrying out the necessary research and speaking to the relevant people in advance.</w:t>
            </w:r>
          </w:p>
          <w:p w14:paraId="45CA5175" w14:textId="77777777" w:rsidR="00022ED3" w:rsidRPr="00022ED3" w:rsidRDefault="00022ED3" w:rsidP="00022ED3">
            <w:pPr>
              <w:pStyle w:val="ListParagraph"/>
              <w:numPr>
                <w:ilvl w:val="0"/>
                <w:numId w:val="22"/>
              </w:numPr>
              <w:spacing w:line="360" w:lineRule="auto"/>
              <w:rPr>
                <w:rFonts w:ascii="Arial" w:hAnsi="Arial" w:cs="Arial"/>
                <w:szCs w:val="24"/>
              </w:rPr>
            </w:pPr>
            <w:r w:rsidRPr="00022ED3">
              <w:rPr>
                <w:rFonts w:ascii="Arial" w:hAnsi="Arial" w:cs="Arial"/>
                <w:szCs w:val="24"/>
              </w:rPr>
              <w:t xml:space="preserve">Is effective in communicating a complex or technical message, using language appropriate to the audience. </w:t>
            </w:r>
          </w:p>
          <w:p w14:paraId="74219E80" w14:textId="77777777" w:rsidR="00C47605" w:rsidRPr="00022ED3" w:rsidRDefault="00C47605" w:rsidP="00022ED3">
            <w:pPr>
              <w:pStyle w:val="NoSpacing"/>
              <w:spacing w:line="360" w:lineRule="auto"/>
              <w:jc w:val="both"/>
              <w:rPr>
                <w:rFonts w:ascii="Arial" w:hAnsi="Arial" w:cs="Arial"/>
                <w:szCs w:val="24"/>
              </w:rPr>
            </w:pPr>
          </w:p>
        </w:tc>
      </w:tr>
      <w:tr w:rsidR="00C47605" w:rsidRPr="00BC7800" w14:paraId="53E05342" w14:textId="77777777" w:rsidTr="007C38F5">
        <w:tc>
          <w:tcPr>
            <w:tcW w:w="9629" w:type="dxa"/>
            <w:shd w:val="clear" w:color="auto" w:fill="D9D9D9" w:themeFill="background1" w:themeFillShade="D9"/>
          </w:tcPr>
          <w:p w14:paraId="1DC61A01" w14:textId="3087F457" w:rsidR="00C47605" w:rsidRPr="00022ED3" w:rsidRDefault="00022ED3" w:rsidP="00022ED3">
            <w:pPr>
              <w:pStyle w:val="NoSpacing"/>
              <w:spacing w:line="360" w:lineRule="auto"/>
              <w:jc w:val="both"/>
              <w:rPr>
                <w:rFonts w:ascii="Arial" w:hAnsi="Arial" w:cs="Arial"/>
                <w:b/>
                <w:bCs/>
                <w:szCs w:val="24"/>
              </w:rPr>
            </w:pPr>
            <w:r w:rsidRPr="00022ED3">
              <w:rPr>
                <w:rFonts w:ascii="Arial" w:hAnsi="Arial" w:cs="Arial"/>
                <w:b/>
                <w:szCs w:val="24"/>
              </w:rPr>
              <w:t>Managing Resources</w:t>
            </w:r>
          </w:p>
        </w:tc>
      </w:tr>
      <w:tr w:rsidR="00C47605" w:rsidRPr="00BC7800" w14:paraId="575CC3BD" w14:textId="77777777" w:rsidTr="007C38F5">
        <w:tc>
          <w:tcPr>
            <w:tcW w:w="9629" w:type="dxa"/>
            <w:shd w:val="clear" w:color="auto" w:fill="auto"/>
          </w:tcPr>
          <w:p w14:paraId="682D260C" w14:textId="77777777" w:rsidR="00022ED3" w:rsidRPr="00022ED3" w:rsidRDefault="00022ED3" w:rsidP="00022ED3">
            <w:pPr>
              <w:pStyle w:val="ListParagraph"/>
              <w:numPr>
                <w:ilvl w:val="0"/>
                <w:numId w:val="25"/>
              </w:numPr>
              <w:spacing w:line="360" w:lineRule="auto"/>
              <w:jc w:val="both"/>
              <w:rPr>
                <w:rFonts w:ascii="Arial" w:hAnsi="Arial" w:cs="Arial"/>
                <w:b/>
                <w:szCs w:val="24"/>
                <w:u w:val="single"/>
              </w:rPr>
            </w:pPr>
            <w:r w:rsidRPr="00022ED3">
              <w:rPr>
                <w:rFonts w:ascii="Arial" w:hAnsi="Arial" w:cs="Arial"/>
                <w:bCs/>
                <w:szCs w:val="24"/>
              </w:rPr>
              <w:t>Manages the allocation, use and evaluation of resources to ensure they are used efficiently to deliver on operational plans.  Drives and promotes reduction in costs and</w:t>
            </w:r>
            <w:r w:rsidRPr="00022ED3">
              <w:rPr>
                <w:rFonts w:ascii="Arial" w:hAnsi="Arial" w:cs="Arial"/>
                <w:b/>
                <w:szCs w:val="24"/>
              </w:rPr>
              <w:t xml:space="preserve"> </w:t>
            </w:r>
            <w:r w:rsidRPr="00A20318">
              <w:rPr>
                <w:rFonts w:ascii="Arial" w:hAnsi="Arial" w:cs="Arial"/>
                <w:bCs/>
                <w:szCs w:val="24"/>
              </w:rPr>
              <w:lastRenderedPageBreak/>
              <w:t>minimisation of waste.</w:t>
            </w:r>
          </w:p>
          <w:p w14:paraId="27197600" w14:textId="77777777" w:rsidR="00022ED3" w:rsidRPr="00022ED3" w:rsidRDefault="00022ED3" w:rsidP="00022ED3">
            <w:pPr>
              <w:pStyle w:val="ListParagraph"/>
              <w:numPr>
                <w:ilvl w:val="0"/>
                <w:numId w:val="24"/>
              </w:numPr>
              <w:spacing w:line="360" w:lineRule="auto"/>
              <w:rPr>
                <w:rFonts w:ascii="Arial" w:hAnsi="Arial" w:cs="Arial"/>
                <w:szCs w:val="24"/>
              </w:rPr>
            </w:pPr>
            <w:r w:rsidRPr="00022ED3">
              <w:rPr>
                <w:rFonts w:ascii="Arial" w:hAnsi="Arial" w:cs="Arial"/>
                <w:szCs w:val="24"/>
              </w:rPr>
              <w:t>Allocates and manages human, financial, physical, technological and information resources in accordance with the operational objectives.</w:t>
            </w:r>
          </w:p>
          <w:p w14:paraId="16D09719" w14:textId="77777777" w:rsidR="00022ED3" w:rsidRPr="00022ED3" w:rsidRDefault="00022ED3" w:rsidP="00022ED3">
            <w:pPr>
              <w:pStyle w:val="ListParagraph"/>
              <w:numPr>
                <w:ilvl w:val="0"/>
                <w:numId w:val="24"/>
              </w:numPr>
              <w:spacing w:line="360" w:lineRule="auto"/>
              <w:rPr>
                <w:rFonts w:ascii="Arial" w:hAnsi="Arial" w:cs="Arial"/>
                <w:szCs w:val="24"/>
              </w:rPr>
            </w:pPr>
            <w:r w:rsidRPr="00022ED3">
              <w:rPr>
                <w:rFonts w:ascii="Arial" w:hAnsi="Arial" w:cs="Arial"/>
                <w:szCs w:val="24"/>
              </w:rPr>
              <w:t>Ensures best value and efficiency in service delivery.</w:t>
            </w:r>
          </w:p>
          <w:p w14:paraId="5B415D4B" w14:textId="77777777" w:rsidR="00022ED3" w:rsidRPr="00022ED3" w:rsidRDefault="00022ED3" w:rsidP="00022ED3">
            <w:pPr>
              <w:pStyle w:val="ListParagraph"/>
              <w:numPr>
                <w:ilvl w:val="0"/>
                <w:numId w:val="24"/>
              </w:numPr>
              <w:spacing w:line="360" w:lineRule="auto"/>
              <w:rPr>
                <w:rFonts w:ascii="Arial" w:hAnsi="Arial" w:cs="Arial"/>
                <w:szCs w:val="24"/>
              </w:rPr>
            </w:pPr>
            <w:r w:rsidRPr="00022ED3">
              <w:rPr>
                <w:rFonts w:ascii="Arial" w:hAnsi="Arial" w:cs="Arial"/>
                <w:szCs w:val="24"/>
              </w:rPr>
              <w:t>Intervenes in a timely manner if work activities go over budget.</w:t>
            </w:r>
          </w:p>
          <w:p w14:paraId="75A4DD76" w14:textId="77777777" w:rsidR="00022ED3" w:rsidRPr="00022ED3" w:rsidRDefault="00022ED3" w:rsidP="00022ED3">
            <w:pPr>
              <w:pStyle w:val="ListParagraph"/>
              <w:numPr>
                <w:ilvl w:val="0"/>
                <w:numId w:val="24"/>
              </w:numPr>
              <w:spacing w:line="360" w:lineRule="auto"/>
              <w:rPr>
                <w:rFonts w:ascii="Arial" w:hAnsi="Arial" w:cs="Arial"/>
                <w:szCs w:val="24"/>
              </w:rPr>
            </w:pPr>
            <w:r w:rsidRPr="00022ED3">
              <w:rPr>
                <w:rFonts w:ascii="Arial" w:hAnsi="Arial" w:cs="Arial"/>
                <w:szCs w:val="24"/>
              </w:rPr>
              <w:t>Is vigilant in monitoring the work of contractors to ensure that costs are tightly controlled and that work is delivered effectively.</w:t>
            </w:r>
          </w:p>
          <w:p w14:paraId="50D0E231" w14:textId="77777777" w:rsidR="00022ED3" w:rsidRPr="00022ED3" w:rsidRDefault="00022ED3" w:rsidP="00022ED3">
            <w:pPr>
              <w:pStyle w:val="ListParagraph"/>
              <w:numPr>
                <w:ilvl w:val="0"/>
                <w:numId w:val="24"/>
              </w:numPr>
              <w:spacing w:line="360" w:lineRule="auto"/>
              <w:rPr>
                <w:rFonts w:ascii="Arial" w:hAnsi="Arial" w:cs="Arial"/>
                <w:szCs w:val="24"/>
              </w:rPr>
            </w:pPr>
            <w:r w:rsidRPr="00022ED3">
              <w:rPr>
                <w:rFonts w:ascii="Arial" w:hAnsi="Arial" w:cs="Arial"/>
                <w:szCs w:val="24"/>
              </w:rPr>
              <w:t xml:space="preserve">Analyses and improves management and accountability structures in their operational area to ensure that they are fit for current purpose. </w:t>
            </w:r>
          </w:p>
          <w:p w14:paraId="13C3BE00" w14:textId="77777777" w:rsidR="00C47605" w:rsidRPr="00022ED3" w:rsidRDefault="00C47605" w:rsidP="00022ED3">
            <w:pPr>
              <w:pStyle w:val="NoSpacing"/>
              <w:spacing w:line="360" w:lineRule="auto"/>
              <w:jc w:val="both"/>
              <w:rPr>
                <w:rFonts w:ascii="Arial" w:hAnsi="Arial" w:cs="Arial"/>
                <w:szCs w:val="24"/>
              </w:rPr>
            </w:pPr>
          </w:p>
        </w:tc>
      </w:tr>
      <w:bookmarkEnd w:id="17"/>
    </w:tbl>
    <w:p w14:paraId="25F4064B" w14:textId="77777777" w:rsidR="000B5DFA" w:rsidRDefault="000B5DFA" w:rsidP="008F6306">
      <w:pPr>
        <w:pStyle w:val="BodyText"/>
        <w:jc w:val="both"/>
        <w:rPr>
          <w:rFonts w:ascii="Arial" w:hAnsi="Arial" w:cs="Arial"/>
          <w:szCs w:val="24"/>
        </w:rPr>
      </w:pPr>
    </w:p>
    <w:p w14:paraId="64EEB6B8" w14:textId="66C7F5AA" w:rsidR="00022ED3" w:rsidRPr="00022ED3" w:rsidRDefault="00022ED3" w:rsidP="00022ED3">
      <w:pPr>
        <w:keepLines/>
        <w:tabs>
          <w:tab w:val="left" w:pos="720"/>
          <w:tab w:val="left" w:pos="2160"/>
        </w:tabs>
        <w:spacing w:line="360" w:lineRule="auto"/>
        <w:rPr>
          <w:rFonts w:ascii="Arial" w:hAnsi="Arial" w:cs="Arial"/>
          <w:b/>
          <w:bCs/>
          <w:color w:val="FF0000"/>
        </w:rPr>
      </w:pPr>
      <w:r w:rsidRPr="00022ED3">
        <w:rPr>
          <w:rFonts w:ascii="Arial" w:hAnsi="Arial" w:cs="Arial"/>
          <w:b/>
          <w:bCs/>
          <w:color w:val="FF0000"/>
        </w:rPr>
        <w:t xml:space="preserve">Candidates will also be assessed at interview </w:t>
      </w:r>
      <w:proofErr w:type="gramStart"/>
      <w:r w:rsidRPr="00022ED3">
        <w:rPr>
          <w:rFonts w:ascii="Arial" w:hAnsi="Arial" w:cs="Arial"/>
          <w:b/>
          <w:bCs/>
          <w:color w:val="FF0000"/>
        </w:rPr>
        <w:t>on the basis of</w:t>
      </w:r>
      <w:proofErr w:type="gramEnd"/>
      <w:r w:rsidRPr="00022ED3">
        <w:rPr>
          <w:rFonts w:ascii="Arial" w:hAnsi="Arial" w:cs="Arial"/>
          <w:b/>
          <w:bCs/>
          <w:color w:val="FF0000"/>
        </w:rPr>
        <w:t xml:space="preserve"> how they demonstrate their relevant knowledge and Understanding of the role.</w:t>
      </w:r>
    </w:p>
    <w:p w14:paraId="701F89C3" w14:textId="77777777" w:rsidR="000B5DFA" w:rsidRDefault="000B5DFA" w:rsidP="008F6306">
      <w:pPr>
        <w:pStyle w:val="BodyText"/>
        <w:jc w:val="both"/>
        <w:rPr>
          <w:rFonts w:ascii="Arial" w:hAnsi="Arial" w:cs="Arial"/>
          <w:szCs w:val="24"/>
        </w:rPr>
      </w:pPr>
    </w:p>
    <w:tbl>
      <w:tblPr>
        <w:tblStyle w:val="TableGrid"/>
        <w:tblW w:w="0" w:type="auto"/>
        <w:tblLook w:val="04A0" w:firstRow="1" w:lastRow="0" w:firstColumn="1" w:lastColumn="0" w:noHBand="0" w:noVBand="1"/>
      </w:tblPr>
      <w:tblGrid>
        <w:gridCol w:w="9629"/>
      </w:tblGrid>
      <w:tr w:rsidR="00022ED3" w:rsidRPr="00022ED3" w14:paraId="76F2061B" w14:textId="77777777" w:rsidTr="004A3970">
        <w:tc>
          <w:tcPr>
            <w:tcW w:w="9629" w:type="dxa"/>
            <w:shd w:val="clear" w:color="auto" w:fill="D9D9D9" w:themeFill="background1" w:themeFillShade="D9"/>
          </w:tcPr>
          <w:p w14:paraId="6F32479B" w14:textId="0312DB5E" w:rsidR="00022ED3" w:rsidRPr="00022ED3" w:rsidRDefault="00022ED3" w:rsidP="00022ED3">
            <w:pPr>
              <w:pStyle w:val="NoSpacing"/>
              <w:spacing w:line="360" w:lineRule="auto"/>
              <w:jc w:val="both"/>
              <w:rPr>
                <w:rFonts w:ascii="Arial" w:hAnsi="Arial" w:cs="Arial"/>
                <w:b/>
                <w:bCs/>
                <w:szCs w:val="24"/>
              </w:rPr>
            </w:pPr>
            <w:bookmarkStart w:id="18" w:name="_Hlk197590510"/>
            <w:r w:rsidRPr="00022ED3">
              <w:rPr>
                <w:rFonts w:ascii="Arial" w:hAnsi="Arial" w:cs="Arial"/>
                <w:b/>
                <w:szCs w:val="24"/>
              </w:rPr>
              <w:t>Relevant Knowledge &amp; Understanding of the Role</w:t>
            </w:r>
          </w:p>
        </w:tc>
      </w:tr>
      <w:tr w:rsidR="00022ED3" w:rsidRPr="00022ED3" w14:paraId="3310195E" w14:textId="77777777" w:rsidTr="004A3970">
        <w:tc>
          <w:tcPr>
            <w:tcW w:w="9629" w:type="dxa"/>
            <w:shd w:val="clear" w:color="auto" w:fill="auto"/>
          </w:tcPr>
          <w:p w14:paraId="144FF2E8" w14:textId="77777777" w:rsidR="00022ED3" w:rsidRPr="00022ED3" w:rsidRDefault="00022ED3" w:rsidP="00022ED3">
            <w:pPr>
              <w:pStyle w:val="ListParagraph"/>
              <w:numPr>
                <w:ilvl w:val="0"/>
                <w:numId w:val="27"/>
              </w:numPr>
              <w:spacing w:line="360" w:lineRule="auto"/>
              <w:rPr>
                <w:rFonts w:ascii="Arial" w:hAnsi="Arial" w:cs="Arial"/>
                <w:bCs/>
                <w:szCs w:val="24"/>
              </w:rPr>
            </w:pPr>
            <w:r w:rsidRPr="00022ED3">
              <w:rPr>
                <w:rFonts w:ascii="Arial" w:hAnsi="Arial" w:cs="Arial"/>
                <w:bCs/>
                <w:szCs w:val="24"/>
              </w:rPr>
              <w:t>Demonstrates knowledge and experience suitable to the role.</w:t>
            </w:r>
          </w:p>
          <w:p w14:paraId="5A266BDF" w14:textId="77777777" w:rsidR="00022ED3" w:rsidRPr="00022ED3" w:rsidRDefault="00022ED3" w:rsidP="00022ED3">
            <w:pPr>
              <w:pStyle w:val="ListParagraph"/>
              <w:numPr>
                <w:ilvl w:val="0"/>
                <w:numId w:val="26"/>
              </w:numPr>
              <w:spacing w:line="360" w:lineRule="auto"/>
              <w:rPr>
                <w:rFonts w:ascii="Arial" w:hAnsi="Arial" w:cs="Arial"/>
                <w:szCs w:val="24"/>
              </w:rPr>
            </w:pPr>
            <w:r w:rsidRPr="00022ED3">
              <w:rPr>
                <w:rFonts w:ascii="Arial" w:hAnsi="Arial" w:cs="Arial"/>
                <w:szCs w:val="24"/>
              </w:rPr>
              <w:t>Has a clear understanding of the role of an Executive Quantity Surveyor, the objectives and targets of self and the team and how they fit into the work of the unit and Department/Organisation and effectively communicates this to others.</w:t>
            </w:r>
          </w:p>
          <w:p w14:paraId="0F052FB1" w14:textId="77777777" w:rsidR="00022ED3" w:rsidRPr="00022ED3" w:rsidRDefault="00022ED3" w:rsidP="00022ED3">
            <w:pPr>
              <w:pStyle w:val="ListParagraph"/>
              <w:numPr>
                <w:ilvl w:val="0"/>
                <w:numId w:val="26"/>
              </w:numPr>
              <w:spacing w:line="360" w:lineRule="auto"/>
              <w:rPr>
                <w:rFonts w:ascii="Arial" w:hAnsi="Arial" w:cs="Arial"/>
                <w:szCs w:val="24"/>
              </w:rPr>
            </w:pPr>
            <w:r w:rsidRPr="00022ED3">
              <w:rPr>
                <w:rFonts w:ascii="Arial" w:hAnsi="Arial" w:cs="Arial"/>
                <w:szCs w:val="24"/>
              </w:rPr>
              <w:t>High levels of experience and broad Public Sector knowledge.</w:t>
            </w:r>
          </w:p>
          <w:p w14:paraId="55035F6F" w14:textId="77777777" w:rsidR="00022ED3" w:rsidRPr="00022ED3" w:rsidRDefault="00022ED3" w:rsidP="00022ED3">
            <w:pPr>
              <w:pStyle w:val="ListParagraph"/>
              <w:numPr>
                <w:ilvl w:val="0"/>
                <w:numId w:val="26"/>
              </w:numPr>
              <w:spacing w:line="360" w:lineRule="auto"/>
              <w:rPr>
                <w:rFonts w:ascii="Arial" w:hAnsi="Arial" w:cs="Arial"/>
                <w:szCs w:val="24"/>
              </w:rPr>
            </w:pPr>
            <w:r w:rsidRPr="00022ED3">
              <w:rPr>
                <w:rFonts w:ascii="Arial" w:hAnsi="Arial" w:cs="Arial"/>
                <w:szCs w:val="24"/>
              </w:rPr>
              <w:t>Have appropriate procurement experience and knowledge under the capital works management framework for both works and works related services contracts.</w:t>
            </w:r>
          </w:p>
          <w:p w14:paraId="7D70FFC2" w14:textId="77777777" w:rsidR="00022ED3" w:rsidRPr="00022ED3" w:rsidRDefault="00022ED3" w:rsidP="00022ED3">
            <w:pPr>
              <w:pStyle w:val="ListParagraph"/>
              <w:numPr>
                <w:ilvl w:val="0"/>
                <w:numId w:val="26"/>
              </w:numPr>
              <w:spacing w:line="360" w:lineRule="auto"/>
              <w:rPr>
                <w:rFonts w:ascii="Arial" w:hAnsi="Arial" w:cs="Arial"/>
                <w:szCs w:val="24"/>
              </w:rPr>
            </w:pPr>
            <w:r w:rsidRPr="00022ED3">
              <w:rPr>
                <w:rFonts w:ascii="Arial" w:hAnsi="Arial" w:cs="Arial"/>
                <w:szCs w:val="24"/>
              </w:rPr>
              <w:t>Focuses on self-development, striving to improve performance.</w:t>
            </w:r>
          </w:p>
          <w:p w14:paraId="123FC25D" w14:textId="77777777" w:rsidR="00022ED3" w:rsidRPr="00022ED3" w:rsidRDefault="00022ED3" w:rsidP="00022ED3">
            <w:pPr>
              <w:pStyle w:val="NoSpacing"/>
              <w:spacing w:line="360" w:lineRule="auto"/>
              <w:jc w:val="both"/>
              <w:rPr>
                <w:rFonts w:ascii="Arial" w:hAnsi="Arial" w:cs="Arial"/>
                <w:szCs w:val="24"/>
              </w:rPr>
            </w:pPr>
          </w:p>
        </w:tc>
      </w:tr>
      <w:bookmarkEnd w:id="18"/>
    </w:tbl>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719120CA" w:rsidR="00E062FD" w:rsidRPr="00F33676" w:rsidRDefault="00E062FD" w:rsidP="00F33676">
      <w:pPr>
        <w:spacing w:line="360" w:lineRule="auto"/>
        <w:rPr>
          <w:rFonts w:ascii="Arial" w:hAnsi="Arial" w:cs="Arial"/>
        </w:rPr>
      </w:pPr>
      <w:bookmarkStart w:id="19" w:name="_Hlk136508266"/>
      <w:r w:rsidRPr="00022ED3">
        <w:rPr>
          <w:rFonts w:ascii="Arial" w:hAnsi="Arial" w:cs="Arial"/>
        </w:rPr>
        <w:t xml:space="preserve">The annual salary (Circular Letter EL </w:t>
      </w:r>
      <w:r w:rsidR="00523D20" w:rsidRPr="00022ED3">
        <w:rPr>
          <w:rFonts w:ascii="Arial" w:hAnsi="Arial" w:cs="Arial"/>
        </w:rPr>
        <w:t>0</w:t>
      </w:r>
      <w:r w:rsidR="001444BA" w:rsidRPr="00022ED3">
        <w:rPr>
          <w:rFonts w:ascii="Arial" w:hAnsi="Arial" w:cs="Arial"/>
        </w:rPr>
        <w:t>3</w:t>
      </w:r>
      <w:r w:rsidRPr="00022ED3">
        <w:rPr>
          <w:rFonts w:ascii="Arial" w:hAnsi="Arial" w:cs="Arial"/>
        </w:rPr>
        <w:t>/202</w:t>
      </w:r>
      <w:r w:rsidR="00405A60" w:rsidRPr="00022ED3">
        <w:rPr>
          <w:rFonts w:ascii="Arial" w:hAnsi="Arial" w:cs="Arial"/>
        </w:rPr>
        <w:t>5</w:t>
      </w:r>
      <w:r w:rsidRPr="00022ED3">
        <w:rPr>
          <w:rFonts w:ascii="Arial" w:hAnsi="Arial" w:cs="Arial"/>
        </w:rPr>
        <w:t>) is as follows</w:t>
      </w:r>
      <w:r w:rsidRPr="00F33676">
        <w:rPr>
          <w:rFonts w:ascii="Arial" w:hAnsi="Arial" w:cs="Arial"/>
        </w:rPr>
        <w:t>:</w:t>
      </w:r>
    </w:p>
    <w:bookmarkEnd w:id="19"/>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022ED3"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022ED3" w:rsidRDefault="00EC2820" w:rsidP="00F33676">
            <w:pPr>
              <w:widowControl/>
              <w:suppressAutoHyphens w:val="0"/>
              <w:spacing w:line="360" w:lineRule="auto"/>
              <w:rPr>
                <w:rFonts w:ascii="Arial" w:eastAsia="Times New Roman" w:hAnsi="Arial" w:cs="Arial"/>
                <w:color w:val="000000"/>
                <w:kern w:val="0"/>
                <w:lang w:eastAsia="en-GB" w:bidi="ar-SA"/>
              </w:rPr>
            </w:pPr>
            <w:bookmarkStart w:id="20" w:name="_Hlk197590588"/>
            <w:r w:rsidRPr="00022ED3">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0342ED6A" w:rsidR="00EC2820" w:rsidRPr="00022ED3" w:rsidRDefault="00EC2820" w:rsidP="00F33676">
            <w:pPr>
              <w:widowControl/>
              <w:suppressAutoHyphens w:val="0"/>
              <w:spacing w:line="360" w:lineRule="auto"/>
              <w:rPr>
                <w:rFonts w:ascii="Arial" w:eastAsia="Times New Roman" w:hAnsi="Arial" w:cs="Arial"/>
                <w:b/>
                <w:bCs/>
                <w:color w:val="000000"/>
                <w:kern w:val="0"/>
                <w:lang w:eastAsia="en-GB" w:bidi="ar-SA"/>
              </w:rPr>
            </w:pPr>
            <w:r w:rsidRPr="00022ED3">
              <w:rPr>
                <w:rFonts w:ascii="Arial" w:eastAsia="Times New Roman" w:hAnsi="Arial" w:cs="Arial"/>
                <w:b/>
                <w:bCs/>
                <w:color w:val="000000"/>
                <w:kern w:val="0"/>
                <w:lang w:eastAsia="en-GB" w:bidi="ar-SA"/>
              </w:rPr>
              <w:t>01/</w:t>
            </w:r>
            <w:r w:rsidR="00405A60" w:rsidRPr="00022ED3">
              <w:rPr>
                <w:rFonts w:ascii="Arial" w:eastAsia="Times New Roman" w:hAnsi="Arial" w:cs="Arial"/>
                <w:b/>
                <w:bCs/>
                <w:color w:val="000000"/>
                <w:kern w:val="0"/>
                <w:lang w:eastAsia="en-GB" w:bidi="ar-SA"/>
              </w:rPr>
              <w:t>03</w:t>
            </w:r>
            <w:r w:rsidRPr="00022ED3">
              <w:rPr>
                <w:rFonts w:ascii="Arial" w:eastAsia="Times New Roman" w:hAnsi="Arial" w:cs="Arial"/>
                <w:b/>
                <w:bCs/>
                <w:color w:val="000000"/>
                <w:kern w:val="0"/>
                <w:lang w:eastAsia="en-GB" w:bidi="ar-SA"/>
              </w:rPr>
              <w:t>/202</w:t>
            </w:r>
            <w:r w:rsidR="00405A60" w:rsidRPr="00022ED3">
              <w:rPr>
                <w:rFonts w:ascii="Arial" w:eastAsia="Times New Roman" w:hAnsi="Arial" w:cs="Arial"/>
                <w:b/>
                <w:bCs/>
                <w:color w:val="000000"/>
                <w:kern w:val="0"/>
                <w:lang w:eastAsia="en-GB" w:bidi="ar-SA"/>
              </w:rPr>
              <w:t>5</w:t>
            </w:r>
          </w:p>
        </w:tc>
      </w:tr>
      <w:tr w:rsidR="00022ED3" w:rsidRPr="00022ED3"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022ED3" w:rsidRPr="00022ED3" w:rsidRDefault="00022ED3" w:rsidP="00022ED3">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6AB6FC36" w:rsidR="00022ED3" w:rsidRPr="00022ED3" w:rsidRDefault="00022ED3" w:rsidP="00022ED3">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€59,067</w:t>
            </w:r>
          </w:p>
        </w:tc>
      </w:tr>
      <w:tr w:rsidR="00022ED3" w:rsidRPr="00022ED3"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022ED3" w:rsidRPr="00022ED3" w:rsidRDefault="00022ED3" w:rsidP="00022ED3">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741DB8D4" w:rsidR="00022ED3" w:rsidRPr="00022ED3" w:rsidRDefault="00022ED3" w:rsidP="00022ED3">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€61,217</w:t>
            </w:r>
          </w:p>
        </w:tc>
      </w:tr>
      <w:tr w:rsidR="00022ED3" w:rsidRPr="00022ED3"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022ED3" w:rsidRPr="00022ED3" w:rsidRDefault="00022ED3" w:rsidP="00022ED3">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00492730" w:rsidR="00022ED3" w:rsidRPr="00022ED3" w:rsidRDefault="00022ED3" w:rsidP="00022ED3">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€63,366</w:t>
            </w:r>
          </w:p>
        </w:tc>
      </w:tr>
      <w:tr w:rsidR="00022ED3" w:rsidRPr="00022ED3"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022ED3" w:rsidRPr="00022ED3" w:rsidRDefault="00022ED3" w:rsidP="00022ED3">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367158BB" w:rsidR="00022ED3" w:rsidRPr="00022ED3" w:rsidRDefault="00022ED3" w:rsidP="00022ED3">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€65,520</w:t>
            </w:r>
          </w:p>
        </w:tc>
      </w:tr>
      <w:tr w:rsidR="00022ED3" w:rsidRPr="00022ED3"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022ED3" w:rsidRPr="00022ED3" w:rsidRDefault="00022ED3" w:rsidP="00022ED3">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1C0DA372" w:rsidR="00022ED3" w:rsidRPr="00022ED3" w:rsidRDefault="00022ED3" w:rsidP="00022ED3">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€67,672</w:t>
            </w:r>
          </w:p>
        </w:tc>
      </w:tr>
      <w:tr w:rsidR="00022ED3" w:rsidRPr="00022ED3" w14:paraId="6DE3E991"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B3D5685" w14:textId="5B8443C7" w:rsidR="00022ED3" w:rsidRPr="00022ED3" w:rsidRDefault="00022ED3" w:rsidP="00022ED3">
            <w:pPr>
              <w:widowControl/>
              <w:suppressAutoHyphens w:val="0"/>
              <w:spacing w:line="360" w:lineRule="auto"/>
              <w:rPr>
                <w:rFonts w:ascii="Arial" w:hAnsi="Arial" w:cs="Arial"/>
                <w:color w:val="000000"/>
              </w:rPr>
            </w:pPr>
            <w:r w:rsidRPr="00022ED3">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vAlign w:val="center"/>
          </w:tcPr>
          <w:p w14:paraId="5B2D24A6" w14:textId="5243FE3E" w:rsidR="00022ED3" w:rsidRPr="00022ED3" w:rsidRDefault="00022ED3" w:rsidP="00022ED3">
            <w:pPr>
              <w:widowControl/>
              <w:suppressAutoHyphens w:val="0"/>
              <w:spacing w:line="360" w:lineRule="auto"/>
              <w:rPr>
                <w:rFonts w:ascii="Arial" w:hAnsi="Arial" w:cs="Arial"/>
                <w:b/>
                <w:bCs/>
                <w:color w:val="000000"/>
              </w:rPr>
            </w:pPr>
            <w:r w:rsidRPr="00022ED3">
              <w:rPr>
                <w:rFonts w:ascii="Arial" w:hAnsi="Arial" w:cs="Arial"/>
                <w:b/>
                <w:bCs/>
                <w:color w:val="000000"/>
              </w:rPr>
              <w:t>€69,823</w:t>
            </w:r>
          </w:p>
        </w:tc>
      </w:tr>
      <w:tr w:rsidR="00022ED3" w:rsidRPr="00022ED3" w14:paraId="5CA2E863"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C5E3220" w14:textId="7C291CE7" w:rsidR="00022ED3" w:rsidRPr="00022ED3" w:rsidRDefault="00022ED3" w:rsidP="00022ED3">
            <w:pPr>
              <w:widowControl/>
              <w:suppressAutoHyphens w:val="0"/>
              <w:spacing w:line="360" w:lineRule="auto"/>
              <w:rPr>
                <w:rFonts w:ascii="Arial" w:hAnsi="Arial" w:cs="Arial"/>
                <w:color w:val="000000"/>
              </w:rPr>
            </w:pPr>
            <w:r w:rsidRPr="00022ED3">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54B5C712" w14:textId="157D6259" w:rsidR="00022ED3" w:rsidRPr="00022ED3" w:rsidRDefault="00022ED3" w:rsidP="00022ED3">
            <w:pPr>
              <w:widowControl/>
              <w:suppressAutoHyphens w:val="0"/>
              <w:spacing w:line="360" w:lineRule="auto"/>
              <w:rPr>
                <w:rFonts w:ascii="Arial" w:hAnsi="Arial" w:cs="Arial"/>
                <w:b/>
                <w:bCs/>
                <w:color w:val="000000"/>
              </w:rPr>
            </w:pPr>
            <w:r w:rsidRPr="00022ED3">
              <w:rPr>
                <w:rFonts w:ascii="Arial" w:hAnsi="Arial" w:cs="Arial"/>
                <w:b/>
                <w:bCs/>
                <w:color w:val="000000"/>
              </w:rPr>
              <w:t>€71,976</w:t>
            </w:r>
          </w:p>
        </w:tc>
      </w:tr>
      <w:tr w:rsidR="00022ED3" w:rsidRPr="00022ED3" w14:paraId="44ABC484"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EC99780" w14:textId="5046D489" w:rsidR="00022ED3" w:rsidRPr="00022ED3" w:rsidRDefault="00022ED3" w:rsidP="00022ED3">
            <w:pPr>
              <w:widowControl/>
              <w:suppressAutoHyphens w:val="0"/>
              <w:spacing w:line="360" w:lineRule="auto"/>
              <w:rPr>
                <w:rFonts w:ascii="Arial" w:hAnsi="Arial" w:cs="Arial"/>
                <w:color w:val="000000"/>
              </w:rPr>
            </w:pPr>
            <w:r w:rsidRPr="00022ED3">
              <w:rPr>
                <w:rFonts w:ascii="Arial" w:hAnsi="Arial" w:cs="Arial"/>
                <w:color w:val="000000"/>
              </w:rPr>
              <w:t>8</w:t>
            </w:r>
          </w:p>
        </w:tc>
        <w:tc>
          <w:tcPr>
            <w:tcW w:w="1540" w:type="dxa"/>
            <w:tcBorders>
              <w:top w:val="nil"/>
              <w:left w:val="nil"/>
              <w:bottom w:val="single" w:sz="4" w:space="0" w:color="auto"/>
              <w:right w:val="single" w:sz="4" w:space="0" w:color="auto"/>
            </w:tcBorders>
            <w:shd w:val="clear" w:color="auto" w:fill="auto"/>
            <w:noWrap/>
            <w:vAlign w:val="center"/>
          </w:tcPr>
          <w:p w14:paraId="16C5FDF1" w14:textId="0632B14C" w:rsidR="00022ED3" w:rsidRPr="00022ED3" w:rsidRDefault="00022ED3" w:rsidP="00022ED3">
            <w:pPr>
              <w:widowControl/>
              <w:suppressAutoHyphens w:val="0"/>
              <w:spacing w:line="360" w:lineRule="auto"/>
              <w:rPr>
                <w:rFonts w:ascii="Arial" w:hAnsi="Arial" w:cs="Arial"/>
                <w:b/>
                <w:bCs/>
                <w:color w:val="000000"/>
              </w:rPr>
            </w:pPr>
            <w:r w:rsidRPr="00022ED3">
              <w:rPr>
                <w:rFonts w:ascii="Arial" w:hAnsi="Arial" w:cs="Arial"/>
                <w:b/>
                <w:bCs/>
                <w:color w:val="000000"/>
              </w:rPr>
              <w:t>€74,116</w:t>
            </w:r>
          </w:p>
        </w:tc>
      </w:tr>
      <w:tr w:rsidR="00022ED3" w:rsidRPr="00022ED3" w14:paraId="550F6F65"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C1AB08F" w14:textId="4854671B" w:rsidR="00022ED3" w:rsidRPr="00022ED3" w:rsidRDefault="00022ED3" w:rsidP="00022ED3">
            <w:pPr>
              <w:widowControl/>
              <w:suppressAutoHyphens w:val="0"/>
              <w:spacing w:line="360" w:lineRule="auto"/>
              <w:rPr>
                <w:rFonts w:ascii="Arial" w:hAnsi="Arial" w:cs="Arial"/>
                <w:color w:val="000000"/>
              </w:rPr>
            </w:pPr>
            <w:r w:rsidRPr="00022ED3">
              <w:rPr>
                <w:rFonts w:ascii="Arial" w:hAnsi="Arial" w:cs="Arial"/>
                <w:color w:val="000000"/>
              </w:rPr>
              <w:t>9</w:t>
            </w:r>
          </w:p>
        </w:tc>
        <w:tc>
          <w:tcPr>
            <w:tcW w:w="1540" w:type="dxa"/>
            <w:tcBorders>
              <w:top w:val="nil"/>
              <w:left w:val="nil"/>
              <w:bottom w:val="single" w:sz="4" w:space="0" w:color="auto"/>
              <w:right w:val="single" w:sz="4" w:space="0" w:color="auto"/>
            </w:tcBorders>
            <w:shd w:val="clear" w:color="auto" w:fill="auto"/>
            <w:noWrap/>
            <w:vAlign w:val="center"/>
          </w:tcPr>
          <w:p w14:paraId="36F44BDF" w14:textId="61C87697" w:rsidR="00022ED3" w:rsidRPr="00022ED3" w:rsidRDefault="00022ED3" w:rsidP="00022ED3">
            <w:pPr>
              <w:widowControl/>
              <w:suppressAutoHyphens w:val="0"/>
              <w:spacing w:line="360" w:lineRule="auto"/>
              <w:rPr>
                <w:rFonts w:ascii="Arial" w:hAnsi="Arial" w:cs="Arial"/>
                <w:b/>
                <w:bCs/>
                <w:color w:val="000000"/>
              </w:rPr>
            </w:pPr>
            <w:r w:rsidRPr="00022ED3">
              <w:rPr>
                <w:rFonts w:ascii="Arial" w:hAnsi="Arial" w:cs="Arial"/>
                <w:b/>
                <w:bCs/>
                <w:color w:val="000000"/>
              </w:rPr>
              <w:t>€76,280</w:t>
            </w:r>
          </w:p>
        </w:tc>
      </w:tr>
      <w:tr w:rsidR="00022ED3" w:rsidRPr="00022ED3" w14:paraId="0067B6CB"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C4B6AE1" w14:textId="6800C62B" w:rsidR="00022ED3" w:rsidRPr="00022ED3" w:rsidRDefault="00022ED3" w:rsidP="00022ED3">
            <w:pPr>
              <w:widowControl/>
              <w:suppressAutoHyphens w:val="0"/>
              <w:spacing w:line="360" w:lineRule="auto"/>
              <w:rPr>
                <w:rFonts w:ascii="Arial" w:hAnsi="Arial" w:cs="Arial"/>
                <w:color w:val="000000"/>
              </w:rPr>
            </w:pPr>
            <w:r w:rsidRPr="00022ED3">
              <w:rPr>
                <w:rFonts w:ascii="Arial" w:hAnsi="Arial" w:cs="Arial"/>
                <w:color w:val="000000"/>
              </w:rPr>
              <w:t>10</w:t>
            </w:r>
          </w:p>
        </w:tc>
        <w:tc>
          <w:tcPr>
            <w:tcW w:w="1540" w:type="dxa"/>
            <w:tcBorders>
              <w:top w:val="nil"/>
              <w:left w:val="nil"/>
              <w:bottom w:val="single" w:sz="4" w:space="0" w:color="auto"/>
              <w:right w:val="single" w:sz="4" w:space="0" w:color="auto"/>
            </w:tcBorders>
            <w:shd w:val="clear" w:color="auto" w:fill="auto"/>
            <w:noWrap/>
            <w:vAlign w:val="center"/>
          </w:tcPr>
          <w:p w14:paraId="34501CA5" w14:textId="627A71B8" w:rsidR="00022ED3" w:rsidRPr="00022ED3" w:rsidRDefault="00022ED3" w:rsidP="00022ED3">
            <w:pPr>
              <w:widowControl/>
              <w:suppressAutoHyphens w:val="0"/>
              <w:spacing w:line="360" w:lineRule="auto"/>
              <w:rPr>
                <w:rFonts w:ascii="Arial" w:hAnsi="Arial" w:cs="Arial"/>
                <w:b/>
                <w:bCs/>
                <w:color w:val="000000"/>
              </w:rPr>
            </w:pPr>
            <w:r w:rsidRPr="00022ED3">
              <w:rPr>
                <w:rFonts w:ascii="Arial" w:hAnsi="Arial" w:cs="Arial"/>
                <w:b/>
                <w:bCs/>
                <w:color w:val="000000"/>
              </w:rPr>
              <w:t>€78,425</w:t>
            </w:r>
          </w:p>
        </w:tc>
      </w:tr>
      <w:tr w:rsidR="00022ED3" w:rsidRPr="00022ED3"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022ED3" w:rsidRPr="00022ED3" w:rsidRDefault="00022ED3" w:rsidP="00022ED3">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020BC21E" w:rsidR="00022ED3" w:rsidRPr="00022ED3" w:rsidRDefault="00022ED3" w:rsidP="00022ED3">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€80,897</w:t>
            </w:r>
          </w:p>
        </w:tc>
      </w:tr>
      <w:tr w:rsidR="00022ED3" w:rsidRPr="00F33676"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022ED3" w:rsidRPr="00022ED3" w:rsidRDefault="00022ED3" w:rsidP="00022ED3">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04FF5345" w:rsidR="00022ED3" w:rsidRPr="00022ED3" w:rsidRDefault="00022ED3" w:rsidP="00022ED3">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€82,108</w:t>
            </w:r>
          </w:p>
        </w:tc>
      </w:tr>
      <w:bookmarkEnd w:id="20"/>
    </w:tbl>
    <w:p w14:paraId="4C138A36" w14:textId="77777777" w:rsidR="00E062FD" w:rsidRPr="00F33676" w:rsidRDefault="00E062FD" w:rsidP="00F33676">
      <w:pPr>
        <w:spacing w:line="360" w:lineRule="auto"/>
        <w:rPr>
          <w:rFonts w:ascii="Arial" w:hAnsi="Arial" w:cs="Arial"/>
          <w:b/>
          <w:bCs/>
        </w:rPr>
      </w:pPr>
    </w:p>
    <w:p w14:paraId="62511A98" w14:textId="6782EF3F"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spellStart"/>
      <w:r w:rsidRPr="00F33676">
        <w:rPr>
          <w:rFonts w:ascii="Arial" w:hAnsi="Arial" w:cs="Arial"/>
          <w:bCs/>
        </w:rPr>
        <w:t>i.e</w:t>
      </w:r>
      <w:proofErr w:type="spellEnd"/>
      <w:r w:rsidR="00022ED3">
        <w:rPr>
          <w:rFonts w:ascii="Arial" w:hAnsi="Arial" w:cs="Arial"/>
          <w:bCs/>
        </w:rPr>
        <w:t xml:space="preserve"> €59,067</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3DE444C0"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140D4D">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022ED3" w:rsidRDefault="00F65AA1" w:rsidP="00F33676">
      <w:pPr>
        <w:tabs>
          <w:tab w:val="left" w:pos="540"/>
        </w:tabs>
        <w:spacing w:line="360" w:lineRule="auto"/>
        <w:rPr>
          <w:rFonts w:ascii="Arial" w:hAnsi="Arial" w:cs="Arial"/>
        </w:rPr>
      </w:pPr>
      <w:bookmarkStart w:id="21" w:name="_Hlk138179671"/>
      <w:r w:rsidRPr="00022ED3">
        <w:rPr>
          <w:rFonts w:ascii="Arial" w:hAnsi="Arial" w:cs="Arial"/>
        </w:rPr>
        <w:t xml:space="preserve">The person appointed will be required to work a </w:t>
      </w:r>
      <w:proofErr w:type="gramStart"/>
      <w:r w:rsidRPr="00022ED3">
        <w:rPr>
          <w:rFonts w:ascii="Arial" w:hAnsi="Arial" w:cs="Arial"/>
        </w:rPr>
        <w:t>35 hour</w:t>
      </w:r>
      <w:proofErr w:type="gramEnd"/>
      <w:r w:rsidRPr="00022ED3">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21"/>
    <w:p w14:paraId="5A13628F" w14:textId="77777777" w:rsidR="008F6306" w:rsidRPr="00022ED3" w:rsidRDefault="008F6306" w:rsidP="00F33676">
      <w:pPr>
        <w:tabs>
          <w:tab w:val="left" w:pos="540"/>
        </w:tabs>
        <w:spacing w:line="360" w:lineRule="auto"/>
        <w:rPr>
          <w:rFonts w:ascii="Arial" w:hAnsi="Arial" w:cs="Arial"/>
        </w:rPr>
      </w:pPr>
    </w:p>
    <w:p w14:paraId="34B8E3F6" w14:textId="77777777" w:rsidR="008F6306" w:rsidRPr="00022ED3" w:rsidRDefault="008F6306" w:rsidP="00F33676">
      <w:pPr>
        <w:pStyle w:val="BodyTextIndent"/>
        <w:numPr>
          <w:ilvl w:val="0"/>
          <w:numId w:val="2"/>
        </w:numPr>
        <w:spacing w:after="0" w:line="360" w:lineRule="auto"/>
        <w:ind w:left="709" w:hanging="709"/>
        <w:rPr>
          <w:rFonts w:ascii="Arial" w:hAnsi="Arial" w:cs="Arial"/>
          <w:b/>
          <w:szCs w:val="24"/>
          <w:u w:val="single"/>
        </w:rPr>
      </w:pPr>
      <w:r w:rsidRPr="00022ED3">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022ED3">
        <w:rPr>
          <w:rFonts w:ascii="Arial" w:hAnsi="Arial" w:cs="Arial"/>
          <w:szCs w:val="24"/>
        </w:rPr>
        <w:t>The annual leave 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022ED3" w:rsidRDefault="008F6306" w:rsidP="00F33676">
      <w:pPr>
        <w:pStyle w:val="BodyTextIndent"/>
        <w:spacing w:after="0" w:line="360" w:lineRule="auto"/>
        <w:ind w:left="0"/>
        <w:rPr>
          <w:rFonts w:ascii="Arial" w:hAnsi="Arial" w:cs="Arial"/>
          <w:b/>
          <w:szCs w:val="24"/>
          <w:u w:val="single"/>
        </w:rPr>
      </w:pPr>
      <w:r w:rsidRPr="00022ED3">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022ED3">
        <w:rPr>
          <w:rFonts w:ascii="Arial" w:hAnsi="Arial" w:cs="Arial"/>
          <w:szCs w:val="24"/>
        </w:rPr>
        <w:t xml:space="preserve">A full clean driving licence is required. The successful candidate will be required to provide their own transport. </w:t>
      </w:r>
      <w:r w:rsidRPr="00022ED3">
        <w:rPr>
          <w:rFonts w:ascii="Arial" w:hAnsi="Arial" w:cs="Arial"/>
          <w:b/>
          <w:bCs/>
          <w:szCs w:val="24"/>
        </w:rPr>
        <w:t>Expenses incurred in work related travel will be recompensed in line with departmental circulars.</w:t>
      </w:r>
      <w:r w:rsidRPr="00F33676">
        <w:rPr>
          <w:rFonts w:ascii="Arial" w:hAnsi="Arial" w:cs="Arial"/>
          <w:b/>
          <w:bCs/>
          <w:szCs w:val="24"/>
        </w:rPr>
        <w:t xml:space="preserve">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lastRenderedPageBreak/>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3F2BB42" w14:textId="77777777" w:rsidR="00EC2820" w:rsidRPr="00F33676" w:rsidRDefault="00EC2820"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22" w:name="_Hlk137111928"/>
      <w:r w:rsidRPr="00F33676">
        <w:rPr>
          <w:rFonts w:ascii="Arial" w:hAnsi="Arial" w:cs="Arial"/>
          <w:b/>
          <w:color w:val="FFFFFF" w:themeColor="background1"/>
          <w:sz w:val="32"/>
          <w:szCs w:val="32"/>
        </w:rPr>
        <w:t>FORMAT OF THE COMPETITION</w:t>
      </w:r>
      <w:bookmarkEnd w:id="22"/>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23"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6F9C207B"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BE7EBD">
        <w:rPr>
          <w:rFonts w:ascii="Arial" w:hAnsi="Arial" w:cs="Arial"/>
        </w:rPr>
        <w:t xml:space="preserve">than </w:t>
      </w:r>
      <w:r w:rsidR="00131EE2" w:rsidRPr="00BE7EBD">
        <w:rPr>
          <w:rFonts w:ascii="Arial" w:hAnsi="Arial" w:cs="Arial"/>
          <w:b/>
          <w:bCs/>
          <w:u w:val="single"/>
        </w:rPr>
        <w:t xml:space="preserve">4.00pm on </w:t>
      </w:r>
      <w:r w:rsidR="00022ED3" w:rsidRPr="00BE7EBD">
        <w:rPr>
          <w:rFonts w:ascii="Arial" w:hAnsi="Arial" w:cs="Arial"/>
          <w:b/>
          <w:bCs/>
          <w:u w:val="single"/>
        </w:rPr>
        <w:t>T</w:t>
      </w:r>
      <w:r w:rsidR="00BE7EBD" w:rsidRPr="00BE7EBD">
        <w:rPr>
          <w:rFonts w:ascii="Arial" w:hAnsi="Arial" w:cs="Arial"/>
          <w:b/>
          <w:bCs/>
          <w:u w:val="single"/>
        </w:rPr>
        <w:t xml:space="preserve">hursday </w:t>
      </w:r>
      <w:r w:rsidR="007D42FA">
        <w:rPr>
          <w:rFonts w:ascii="Arial" w:hAnsi="Arial" w:cs="Arial"/>
          <w:b/>
          <w:bCs/>
          <w:u w:val="single"/>
        </w:rPr>
        <w:t>26</w:t>
      </w:r>
      <w:r w:rsidR="00BE7EBD" w:rsidRPr="00BE7EBD">
        <w:rPr>
          <w:rFonts w:ascii="Arial" w:hAnsi="Arial" w:cs="Arial"/>
          <w:b/>
          <w:bCs/>
          <w:u w:val="single"/>
        </w:rPr>
        <w:t xml:space="preserve"> June</w:t>
      </w:r>
      <w:r w:rsidR="00131EE2" w:rsidRPr="00BE7EBD">
        <w:rPr>
          <w:rFonts w:ascii="Arial" w:hAnsi="Arial" w:cs="Arial"/>
          <w:b/>
          <w:bCs/>
          <w:u w:val="single"/>
        </w:rPr>
        <w:t xml:space="preserve"> </w:t>
      </w:r>
      <w:r w:rsidR="00523D20" w:rsidRPr="00BE7EBD">
        <w:rPr>
          <w:rFonts w:ascii="Arial" w:hAnsi="Arial" w:cs="Arial"/>
          <w:b/>
          <w:bCs/>
          <w:u w:val="single"/>
        </w:rPr>
        <w:t>202</w:t>
      </w:r>
      <w:r w:rsidR="00022ED3" w:rsidRPr="00BE7EBD">
        <w:rPr>
          <w:rFonts w:ascii="Arial" w:hAnsi="Arial" w:cs="Arial"/>
          <w:b/>
          <w:bCs/>
          <w:u w:val="single"/>
        </w:rPr>
        <w:t>5</w:t>
      </w:r>
      <w:r w:rsidRPr="00BE7EBD">
        <w:rPr>
          <w:rFonts w:ascii="Arial" w:hAnsi="Arial" w:cs="Arial"/>
          <w:b/>
        </w:rPr>
        <w:t xml:space="preserve">. </w:t>
      </w:r>
      <w:r w:rsidRPr="00BE7EBD">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23"/>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4"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4"/>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16F53241"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73F8D">
      <w:rPr>
        <w:rFonts w:ascii="Arial" w:hAnsi="Arial" w:cs="Arial"/>
      </w:rPr>
      <w:t xml:space="preserve">      </w:t>
    </w:r>
    <w:r w:rsidR="00017126">
      <w:rPr>
        <w:rFonts w:ascii="Arial" w:hAnsi="Arial" w:cs="Arial"/>
        <w:b/>
        <w:bCs/>
      </w:rPr>
      <w:t>Executive Quantity Surveyor</w:t>
    </w:r>
    <w:r w:rsidR="001F69E0" w:rsidRPr="00F33676">
      <w:rPr>
        <w:rFonts w:ascii="Arial" w:hAnsi="Arial" w:cs="Arial"/>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4AF6CFF"/>
    <w:multiLevelType w:val="hybridMultilevel"/>
    <w:tmpl w:val="56E870A8"/>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E242176"/>
    <w:multiLevelType w:val="hybridMultilevel"/>
    <w:tmpl w:val="91DC0E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11A92F28"/>
    <w:multiLevelType w:val="hybridMultilevel"/>
    <w:tmpl w:val="4D565E8E"/>
    <w:lvl w:ilvl="0" w:tplc="24CC0B42">
      <w:start w:val="1"/>
      <w:numFmt w:val="lowerLetter"/>
      <w:lvlText w:val="(%1)"/>
      <w:lvlJc w:val="left"/>
      <w:pPr>
        <w:ind w:left="1080" w:hanging="360"/>
      </w:p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8" w15:restartNumberingAfterBreak="0">
    <w:nsid w:val="12DF38E5"/>
    <w:multiLevelType w:val="hybridMultilevel"/>
    <w:tmpl w:val="C7F8EC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1"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446273"/>
    <w:multiLevelType w:val="hybridMultilevel"/>
    <w:tmpl w:val="24509E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4"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2E498D"/>
    <w:multiLevelType w:val="hybridMultilevel"/>
    <w:tmpl w:val="C128C7B6"/>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13BD4"/>
    <w:multiLevelType w:val="hybridMultilevel"/>
    <w:tmpl w:val="0C487F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4DC3459"/>
    <w:multiLevelType w:val="hybridMultilevel"/>
    <w:tmpl w:val="08C4B7DE"/>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9920140"/>
    <w:multiLevelType w:val="hybridMultilevel"/>
    <w:tmpl w:val="241A3E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5E07745E"/>
    <w:multiLevelType w:val="hybridMultilevel"/>
    <w:tmpl w:val="2D16FD1C"/>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6"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5"/>
  </w:num>
  <w:num w:numId="5" w16cid:durableId="6146743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3"/>
  </w:num>
  <w:num w:numId="7" w16cid:durableId="126510486">
    <w:abstractNumId w:val="26"/>
  </w:num>
  <w:num w:numId="8" w16cid:durableId="1925525153">
    <w:abstractNumId w:val="15"/>
  </w:num>
  <w:num w:numId="9" w16cid:durableId="1080297841">
    <w:abstractNumId w:val="24"/>
  </w:num>
  <w:num w:numId="10" w16cid:durableId="1566647710">
    <w:abstractNumId w:val="4"/>
  </w:num>
  <w:num w:numId="11" w16cid:durableId="647325082">
    <w:abstractNumId w:val="12"/>
  </w:num>
  <w:num w:numId="12" w16cid:durableId="1327175023">
    <w:abstractNumId w:val="5"/>
  </w:num>
  <w:num w:numId="13" w16cid:durableId="1263030459">
    <w:abstractNumId w:val="10"/>
  </w:num>
  <w:num w:numId="14" w16cid:durableId="308635776">
    <w:abstractNumId w:val="17"/>
  </w:num>
  <w:num w:numId="15" w16cid:durableId="801769438">
    <w:abstractNumId w:val="9"/>
  </w:num>
  <w:num w:numId="16" w16cid:durableId="25764836">
    <w:abstractNumId w:val="14"/>
  </w:num>
  <w:num w:numId="17" w16cid:durableId="1897550174">
    <w:abstractNumId w:val="11"/>
  </w:num>
  <w:num w:numId="18" w16cid:durableId="878011500">
    <w:abstractNumId w:val="13"/>
  </w:num>
  <w:num w:numId="19" w16cid:durableId="7569413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7761604">
    <w:abstractNumId w:val="3"/>
  </w:num>
  <w:num w:numId="21" w16cid:durableId="1895769554">
    <w:abstractNumId w:val="6"/>
  </w:num>
  <w:num w:numId="22" w16cid:durableId="578295343">
    <w:abstractNumId w:val="20"/>
  </w:num>
  <w:num w:numId="23" w16cid:durableId="267079763">
    <w:abstractNumId w:val="19"/>
  </w:num>
  <w:num w:numId="24" w16cid:durableId="35740948">
    <w:abstractNumId w:val="8"/>
  </w:num>
  <w:num w:numId="25" w16cid:durableId="875432675">
    <w:abstractNumId w:val="22"/>
  </w:num>
  <w:num w:numId="26" w16cid:durableId="330908775">
    <w:abstractNumId w:val="18"/>
  </w:num>
  <w:num w:numId="27" w16cid:durableId="94288074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17126"/>
    <w:rsid w:val="00022ED3"/>
    <w:rsid w:val="000352AF"/>
    <w:rsid w:val="0004113C"/>
    <w:rsid w:val="00046F33"/>
    <w:rsid w:val="000643E3"/>
    <w:rsid w:val="00076473"/>
    <w:rsid w:val="0007747D"/>
    <w:rsid w:val="0008039F"/>
    <w:rsid w:val="00082AB1"/>
    <w:rsid w:val="00086955"/>
    <w:rsid w:val="000916BC"/>
    <w:rsid w:val="000B5DFA"/>
    <w:rsid w:val="000D2ACC"/>
    <w:rsid w:val="000D7BEC"/>
    <w:rsid w:val="000D7F1B"/>
    <w:rsid w:val="000E5070"/>
    <w:rsid w:val="000F79D6"/>
    <w:rsid w:val="001106AD"/>
    <w:rsid w:val="00111C2E"/>
    <w:rsid w:val="001310A3"/>
    <w:rsid w:val="00131EE2"/>
    <w:rsid w:val="00140D4D"/>
    <w:rsid w:val="001444BA"/>
    <w:rsid w:val="001B01B6"/>
    <w:rsid w:val="001C62B5"/>
    <w:rsid w:val="001D1F82"/>
    <w:rsid w:val="001F269D"/>
    <w:rsid w:val="001F3E2A"/>
    <w:rsid w:val="001F69E0"/>
    <w:rsid w:val="0020490F"/>
    <w:rsid w:val="00221107"/>
    <w:rsid w:val="00232204"/>
    <w:rsid w:val="0026387E"/>
    <w:rsid w:val="00270F48"/>
    <w:rsid w:val="00273F8D"/>
    <w:rsid w:val="002A692A"/>
    <w:rsid w:val="002B0B46"/>
    <w:rsid w:val="002D0AB1"/>
    <w:rsid w:val="002E75AF"/>
    <w:rsid w:val="00317763"/>
    <w:rsid w:val="00376443"/>
    <w:rsid w:val="003A171F"/>
    <w:rsid w:val="003B299E"/>
    <w:rsid w:val="003B4C56"/>
    <w:rsid w:val="003C0AC8"/>
    <w:rsid w:val="003C13EA"/>
    <w:rsid w:val="003D4575"/>
    <w:rsid w:val="00401540"/>
    <w:rsid w:val="0040283A"/>
    <w:rsid w:val="00405A60"/>
    <w:rsid w:val="00411C9F"/>
    <w:rsid w:val="00417442"/>
    <w:rsid w:val="00430F1A"/>
    <w:rsid w:val="004A4EFB"/>
    <w:rsid w:val="004C32B2"/>
    <w:rsid w:val="004D156C"/>
    <w:rsid w:val="004D1D55"/>
    <w:rsid w:val="004F093A"/>
    <w:rsid w:val="00523D20"/>
    <w:rsid w:val="005332C2"/>
    <w:rsid w:val="005530C3"/>
    <w:rsid w:val="00553316"/>
    <w:rsid w:val="00563D91"/>
    <w:rsid w:val="00580356"/>
    <w:rsid w:val="006200D2"/>
    <w:rsid w:val="00623AFE"/>
    <w:rsid w:val="00675600"/>
    <w:rsid w:val="00693F8B"/>
    <w:rsid w:val="006E06C2"/>
    <w:rsid w:val="0070792E"/>
    <w:rsid w:val="00725ACB"/>
    <w:rsid w:val="00752BEA"/>
    <w:rsid w:val="007A782B"/>
    <w:rsid w:val="007B1F68"/>
    <w:rsid w:val="007C5622"/>
    <w:rsid w:val="007D42FA"/>
    <w:rsid w:val="00842338"/>
    <w:rsid w:val="008716C5"/>
    <w:rsid w:val="00875426"/>
    <w:rsid w:val="00884FDC"/>
    <w:rsid w:val="008978E1"/>
    <w:rsid w:val="008B5EF5"/>
    <w:rsid w:val="008C631E"/>
    <w:rsid w:val="008C6A5D"/>
    <w:rsid w:val="008D1590"/>
    <w:rsid w:val="008D58CE"/>
    <w:rsid w:val="008E62E4"/>
    <w:rsid w:val="008F6306"/>
    <w:rsid w:val="00911186"/>
    <w:rsid w:val="0096732F"/>
    <w:rsid w:val="009679D1"/>
    <w:rsid w:val="009C52B3"/>
    <w:rsid w:val="009D2721"/>
    <w:rsid w:val="009D69F7"/>
    <w:rsid w:val="009E30F6"/>
    <w:rsid w:val="00A20318"/>
    <w:rsid w:val="00A22CBE"/>
    <w:rsid w:val="00A52482"/>
    <w:rsid w:val="00A61C45"/>
    <w:rsid w:val="00A90BC6"/>
    <w:rsid w:val="00AB48E7"/>
    <w:rsid w:val="00AC5C06"/>
    <w:rsid w:val="00AD3945"/>
    <w:rsid w:val="00AE1D7D"/>
    <w:rsid w:val="00AE3ADA"/>
    <w:rsid w:val="00B0100F"/>
    <w:rsid w:val="00B620BB"/>
    <w:rsid w:val="00B70EE2"/>
    <w:rsid w:val="00B7397D"/>
    <w:rsid w:val="00B80EB3"/>
    <w:rsid w:val="00BA510F"/>
    <w:rsid w:val="00BC78B1"/>
    <w:rsid w:val="00BE7EBD"/>
    <w:rsid w:val="00BF7DA1"/>
    <w:rsid w:val="00C243EC"/>
    <w:rsid w:val="00C2482B"/>
    <w:rsid w:val="00C33141"/>
    <w:rsid w:val="00C33A35"/>
    <w:rsid w:val="00C47605"/>
    <w:rsid w:val="00C52F40"/>
    <w:rsid w:val="00C55439"/>
    <w:rsid w:val="00C72D41"/>
    <w:rsid w:val="00C875FE"/>
    <w:rsid w:val="00CD69EE"/>
    <w:rsid w:val="00CF294C"/>
    <w:rsid w:val="00D04D32"/>
    <w:rsid w:val="00D47AD5"/>
    <w:rsid w:val="00D647E2"/>
    <w:rsid w:val="00D65858"/>
    <w:rsid w:val="00DC3615"/>
    <w:rsid w:val="00E062FD"/>
    <w:rsid w:val="00E067F7"/>
    <w:rsid w:val="00E07176"/>
    <w:rsid w:val="00E326B3"/>
    <w:rsid w:val="00E61FD9"/>
    <w:rsid w:val="00E9489A"/>
    <w:rsid w:val="00EA26BC"/>
    <w:rsid w:val="00EC2820"/>
    <w:rsid w:val="00EC3592"/>
    <w:rsid w:val="00ED7E1F"/>
    <w:rsid w:val="00EF70E0"/>
    <w:rsid w:val="00F06ECA"/>
    <w:rsid w:val="00F23EF3"/>
    <w:rsid w:val="00F33676"/>
    <w:rsid w:val="00F644B5"/>
    <w:rsid w:val="00F65AA1"/>
    <w:rsid w:val="00F751DA"/>
    <w:rsid w:val="00F8285F"/>
    <w:rsid w:val="00F91178"/>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572</TotalTime>
  <Pages>17</Pages>
  <Words>3831</Words>
  <Characters>21841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59</cp:revision>
  <dcterms:created xsi:type="dcterms:W3CDTF">2023-06-12T13:30:00Z</dcterms:created>
  <dcterms:modified xsi:type="dcterms:W3CDTF">2025-06-12T11:47:00Z</dcterms:modified>
</cp:coreProperties>
</file>